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B6FE" w14:textId="46309938" w:rsidR="00BE770A" w:rsidRPr="00EF23FC" w:rsidRDefault="00EF23FC" w:rsidP="00EF23FC">
      <w:pPr>
        <w:rPr>
          <w:rFonts w:ascii="Arial" w:eastAsia="Times New Roman" w:hAnsi="Arial" w:cs="Arial"/>
          <w:sz w:val="24"/>
          <w:szCs w:val="24"/>
          <w:lang w:val="en-US"/>
        </w:rPr>
      </w:pPr>
      <w:bookmarkStart w:id="0" w:name="_Hlk83292236"/>
      <w:bookmarkStart w:id="1" w:name="_Hlk89427544"/>
      <w:r>
        <w:rPr>
          <w:rFonts w:ascii="Arial" w:eastAsia="Times New Roman" w:hAnsi="Arial" w:cs="Arial"/>
          <w:sz w:val="24"/>
          <w:szCs w:val="24"/>
          <w:lang w:val="en-US"/>
        </w:rPr>
        <w:t xml:space="preserve">                                       </w:t>
      </w:r>
      <w:r w:rsidR="00496C25">
        <w:rPr>
          <w:rFonts w:ascii="Arial" w:eastAsia="Times New Roman" w:hAnsi="Arial" w:cs="Arial"/>
          <w:sz w:val="24"/>
          <w:szCs w:val="24"/>
          <w:lang w:val="en-US"/>
        </w:rPr>
        <w:t xml:space="preserve">         </w:t>
      </w:r>
      <w:r w:rsidR="00BE770A" w:rsidRPr="00673786">
        <w:rPr>
          <w:rFonts w:ascii="Arial" w:eastAsia="Times New Roman" w:hAnsi="Arial" w:cs="Arial"/>
          <w:sz w:val="24"/>
          <w:szCs w:val="24"/>
        </w:rPr>
        <w:t>HASSAN SHAW-CV</w:t>
      </w:r>
    </w:p>
    <w:p w14:paraId="3C7600C5" w14:textId="77777777" w:rsidR="00BE770A" w:rsidRPr="00673786" w:rsidRDefault="00BE770A" w:rsidP="00554878">
      <w:pPr>
        <w:jc w:val="center"/>
        <w:rPr>
          <w:rFonts w:ascii="Arial" w:eastAsia="Times New Roman" w:hAnsi="Arial" w:cs="Arial"/>
          <w:sz w:val="24"/>
          <w:szCs w:val="24"/>
        </w:rPr>
      </w:pPr>
      <w:r w:rsidRPr="00673786">
        <w:rPr>
          <w:rFonts w:ascii="Arial" w:eastAsia="Times New Roman" w:hAnsi="Arial" w:cs="Arial"/>
          <w:sz w:val="24"/>
          <w:szCs w:val="24"/>
        </w:rPr>
        <w:t>70B Allen town, Mayimie Community, Freetown, Sierra Leone, West Africa.</w:t>
      </w:r>
    </w:p>
    <w:p w14:paraId="16085EE2" w14:textId="77777777" w:rsidR="00BE770A" w:rsidRPr="00673786" w:rsidRDefault="00BE770A" w:rsidP="00554878">
      <w:pPr>
        <w:jc w:val="center"/>
        <w:rPr>
          <w:rFonts w:ascii="Arial" w:eastAsia="Times New Roman" w:hAnsi="Arial" w:cs="Arial"/>
          <w:sz w:val="24"/>
          <w:szCs w:val="24"/>
        </w:rPr>
      </w:pPr>
      <w:r w:rsidRPr="00673786">
        <w:rPr>
          <w:rFonts w:ascii="Arial" w:eastAsia="Times New Roman" w:hAnsi="Arial" w:cs="Arial"/>
          <w:sz w:val="24"/>
          <w:szCs w:val="24"/>
        </w:rPr>
        <w:t>+23278272103</w:t>
      </w:r>
    </w:p>
    <w:p w14:paraId="5A2CCB5B" w14:textId="77777777" w:rsidR="00BE770A" w:rsidRPr="00673786" w:rsidRDefault="00481BD7" w:rsidP="00554878">
      <w:pPr>
        <w:jc w:val="center"/>
        <w:rPr>
          <w:rFonts w:ascii="Arial" w:eastAsia="Times New Roman" w:hAnsi="Arial" w:cs="Arial"/>
          <w:sz w:val="24"/>
          <w:szCs w:val="24"/>
        </w:rPr>
      </w:pPr>
      <w:hyperlink r:id="rId7" w:history="1">
        <w:r w:rsidR="00BE770A" w:rsidRPr="00673786">
          <w:rPr>
            <w:rFonts w:ascii="Arial" w:eastAsia="Times New Roman" w:hAnsi="Arial" w:cs="Arial"/>
            <w:color w:val="0563C1"/>
            <w:sz w:val="24"/>
            <w:szCs w:val="24"/>
            <w:u w:val="single"/>
          </w:rPr>
          <w:t>hassanshaw77@gmail.com</w:t>
        </w:r>
      </w:hyperlink>
      <w:r w:rsidR="00BE770A" w:rsidRPr="00673786">
        <w:rPr>
          <w:rFonts w:ascii="Arial" w:eastAsia="Times New Roman" w:hAnsi="Arial" w:cs="Arial"/>
          <w:color w:val="0563C1"/>
          <w:sz w:val="24"/>
          <w:szCs w:val="24"/>
          <w:u w:val="single"/>
        </w:rPr>
        <w:t>/hassanshaw21@yahoo.com</w:t>
      </w:r>
    </w:p>
    <w:p w14:paraId="0382584D" w14:textId="77777777" w:rsidR="00BE770A" w:rsidRPr="00673786" w:rsidRDefault="00BE770A" w:rsidP="00673786">
      <w:pPr>
        <w:jc w:val="both"/>
        <w:rPr>
          <w:rFonts w:ascii="Arial" w:eastAsia="Times New Roman" w:hAnsi="Arial" w:cs="Arial"/>
          <w:b/>
          <w:bCs/>
          <w:sz w:val="24"/>
          <w:szCs w:val="24"/>
          <w:u w:val="single"/>
        </w:rPr>
      </w:pPr>
      <w:r w:rsidRPr="00673786">
        <w:rPr>
          <w:rFonts w:ascii="Arial" w:eastAsia="Times New Roman" w:hAnsi="Arial" w:cs="Arial"/>
          <w:b/>
          <w:bCs/>
          <w:sz w:val="24"/>
          <w:szCs w:val="24"/>
          <w:u w:val="single"/>
        </w:rPr>
        <w:t>PROFESSIONAL SUMMARY</w:t>
      </w:r>
    </w:p>
    <w:p w14:paraId="3A822736" w14:textId="77777777" w:rsidR="00BE770A" w:rsidRPr="00673786" w:rsidRDefault="00BE770A" w:rsidP="00673786">
      <w:pPr>
        <w:jc w:val="both"/>
        <w:rPr>
          <w:rFonts w:ascii="Arial" w:eastAsia="Times New Roman" w:hAnsi="Arial" w:cs="Arial"/>
          <w:sz w:val="24"/>
          <w:szCs w:val="24"/>
        </w:rPr>
      </w:pPr>
      <w:r w:rsidRPr="00673786">
        <w:rPr>
          <w:rFonts w:ascii="Arial" w:eastAsia="Times New Roman" w:hAnsi="Arial" w:cs="Arial"/>
          <w:sz w:val="24"/>
          <w:szCs w:val="24"/>
        </w:rPr>
        <w:t>Hassan brings over five (5) years of professional work experiences with a mix of clinical care, public health, and sound management experiences; 5 years' experience in international development at a middle to senior level and a clear understanding of the public, nongovernmental and private sectors response to international health programmes.</w:t>
      </w:r>
    </w:p>
    <w:p w14:paraId="2E272706" w14:textId="428F3D67" w:rsidR="00BE770A" w:rsidRDefault="00BE770A" w:rsidP="00673786">
      <w:pPr>
        <w:jc w:val="both"/>
        <w:rPr>
          <w:rFonts w:ascii="Arial" w:eastAsia="Times New Roman" w:hAnsi="Arial" w:cs="Arial"/>
          <w:sz w:val="24"/>
          <w:szCs w:val="24"/>
        </w:rPr>
      </w:pPr>
      <w:r w:rsidRPr="00673786">
        <w:rPr>
          <w:rFonts w:ascii="Arial" w:eastAsia="Times New Roman" w:hAnsi="Arial" w:cs="Arial"/>
          <w:sz w:val="24"/>
          <w:szCs w:val="24"/>
        </w:rPr>
        <w:t xml:space="preserve"> Believing that sustainability of international health programmes requires accurate monitoring and strong quality assurance and controls, Hassan is known for enhancing overall performance through innovation, advanced employee training, and implementation of best practices. Hassan has worked closely with governments, International NGOs in developing countries. Hassan is a Meticulous [Clinician and Public Health specialist], with excellent at juggling multiple tasks and working under pressure while consistently delivering quality project outcomes.</w:t>
      </w:r>
    </w:p>
    <w:p w14:paraId="47D1BF6C" w14:textId="77777777" w:rsidR="00BE613C" w:rsidRPr="00BE613C" w:rsidRDefault="00BE613C" w:rsidP="00BE613C">
      <w:pPr>
        <w:jc w:val="both"/>
        <w:rPr>
          <w:rFonts w:ascii="Arial" w:eastAsia="Times New Roman" w:hAnsi="Arial" w:cs="Arial"/>
          <w:sz w:val="24"/>
          <w:szCs w:val="24"/>
        </w:rPr>
      </w:pPr>
      <w:r w:rsidRPr="00BE613C">
        <w:rPr>
          <w:rFonts w:ascii="Arial" w:eastAsia="Times New Roman" w:hAnsi="Arial" w:cs="Arial"/>
          <w:sz w:val="24"/>
          <w:szCs w:val="24"/>
        </w:rPr>
        <w:t xml:space="preserve">Hassan worked very hard as most of the improvement witnessed within the QAMT department were as a result of my persistence and support to assigned teams in terms of ensuring and supporting the implementation of action plans. </w:t>
      </w:r>
    </w:p>
    <w:p w14:paraId="54A96EB2" w14:textId="253A3FCD" w:rsidR="00BE613C" w:rsidRPr="00BE613C" w:rsidRDefault="00BE613C" w:rsidP="00BE613C">
      <w:pPr>
        <w:jc w:val="both"/>
        <w:rPr>
          <w:rFonts w:ascii="Arial" w:eastAsia="Times New Roman" w:hAnsi="Arial" w:cs="Arial"/>
          <w:sz w:val="24"/>
          <w:szCs w:val="24"/>
        </w:rPr>
      </w:pPr>
      <w:r w:rsidRPr="00BE613C">
        <w:rPr>
          <w:rFonts w:ascii="Arial" w:eastAsia="Times New Roman" w:hAnsi="Arial" w:cs="Arial"/>
          <w:sz w:val="24"/>
          <w:szCs w:val="24"/>
        </w:rPr>
        <w:t>Hassan always demonstrated very good collaboration and teamwork with other members of the QAM Teams, and able to key into the shared vision and objectives set for the entire team</w:t>
      </w:r>
      <w:r w:rsidR="00003B87">
        <w:rPr>
          <w:rFonts w:ascii="Arial" w:eastAsia="Times New Roman" w:hAnsi="Arial" w:cs="Arial"/>
          <w:sz w:val="24"/>
          <w:szCs w:val="24"/>
        </w:rPr>
        <w:t xml:space="preserve"> and organisation.</w:t>
      </w:r>
    </w:p>
    <w:p w14:paraId="0308820D" w14:textId="77777777" w:rsidR="00BE613C" w:rsidRPr="00BE613C" w:rsidRDefault="00BE613C" w:rsidP="00BE613C">
      <w:pPr>
        <w:jc w:val="both"/>
        <w:rPr>
          <w:rFonts w:ascii="Arial" w:eastAsia="Times New Roman" w:hAnsi="Arial" w:cs="Arial"/>
          <w:sz w:val="24"/>
          <w:szCs w:val="24"/>
        </w:rPr>
      </w:pPr>
      <w:r w:rsidRPr="00BE613C">
        <w:rPr>
          <w:rFonts w:ascii="Arial" w:eastAsia="Times New Roman" w:hAnsi="Arial" w:cs="Arial"/>
          <w:sz w:val="24"/>
          <w:szCs w:val="24"/>
        </w:rPr>
        <w:t>Through my support, MSSL improved on the quality and accuracy of our competency and training database and also improved the individual competency levels of our service providers as well as our clinical quality indicators.</w:t>
      </w:r>
    </w:p>
    <w:p w14:paraId="7871E8F6" w14:textId="77777777" w:rsidR="00BE613C" w:rsidRPr="00BE613C" w:rsidRDefault="00BE613C" w:rsidP="00BE613C">
      <w:pPr>
        <w:jc w:val="both"/>
        <w:rPr>
          <w:rFonts w:ascii="Arial" w:eastAsia="Times New Roman" w:hAnsi="Arial" w:cs="Arial"/>
          <w:sz w:val="24"/>
          <w:szCs w:val="24"/>
        </w:rPr>
      </w:pPr>
      <w:r w:rsidRPr="00BE613C">
        <w:rPr>
          <w:rFonts w:ascii="Arial" w:eastAsia="Times New Roman" w:hAnsi="Arial" w:cs="Arial"/>
          <w:sz w:val="24"/>
          <w:szCs w:val="24"/>
        </w:rPr>
        <w:t xml:space="preserve">As was mainly responsible for coordinating the Training indicators for the department. Through my actions, we witnessed a consistent improvement in the quality of data entry in the CTD. </w:t>
      </w:r>
    </w:p>
    <w:p w14:paraId="45032712" w14:textId="77777777" w:rsidR="00BE613C" w:rsidRPr="00BE613C" w:rsidRDefault="00BE613C" w:rsidP="00BE613C">
      <w:pPr>
        <w:jc w:val="both"/>
        <w:rPr>
          <w:rFonts w:ascii="Arial" w:eastAsia="Times New Roman" w:hAnsi="Arial" w:cs="Arial"/>
          <w:sz w:val="24"/>
          <w:szCs w:val="24"/>
        </w:rPr>
      </w:pPr>
      <w:r w:rsidRPr="00BE613C">
        <w:rPr>
          <w:rFonts w:ascii="Arial" w:eastAsia="Times New Roman" w:hAnsi="Arial" w:cs="Arial"/>
          <w:sz w:val="24"/>
          <w:szCs w:val="24"/>
        </w:rPr>
        <w:t xml:space="preserve">This made it easier to accurately analyse training needs for the teams across channels.  Achieving 100% competency assessment coverage and 97% mark for service providers competency levels 1 for all services they provide. </w:t>
      </w:r>
    </w:p>
    <w:p w14:paraId="24FEB821" w14:textId="77777777" w:rsidR="00BE613C" w:rsidRPr="00BE613C" w:rsidRDefault="00BE613C" w:rsidP="00BE613C">
      <w:pPr>
        <w:jc w:val="both"/>
        <w:rPr>
          <w:rFonts w:ascii="Arial" w:eastAsia="Times New Roman" w:hAnsi="Arial" w:cs="Arial"/>
          <w:sz w:val="24"/>
          <w:szCs w:val="24"/>
        </w:rPr>
      </w:pPr>
      <w:r w:rsidRPr="00BE613C">
        <w:rPr>
          <w:rFonts w:ascii="Arial" w:eastAsia="Times New Roman" w:hAnsi="Arial" w:cs="Arial"/>
          <w:sz w:val="24"/>
          <w:szCs w:val="24"/>
        </w:rPr>
        <w:t xml:space="preserve">Hassan worked actively to launch the audio-visual-assessment and remote continuous supportive supervision. This has wider implication as it reduced the cost of training and supportive supervision needed to maintain clinical quality.  It further reduced training and QA cost by 50% from 2019 to 2020. </w:t>
      </w:r>
    </w:p>
    <w:p w14:paraId="0C3370C3" w14:textId="18BF3B7A" w:rsidR="0051643B" w:rsidRPr="00673786" w:rsidRDefault="00BE613C" w:rsidP="00673786">
      <w:pPr>
        <w:jc w:val="both"/>
        <w:rPr>
          <w:rFonts w:ascii="Arial" w:eastAsia="Times New Roman" w:hAnsi="Arial" w:cs="Arial"/>
          <w:sz w:val="24"/>
          <w:szCs w:val="24"/>
        </w:rPr>
      </w:pPr>
      <w:r w:rsidRPr="00BE613C">
        <w:rPr>
          <w:rFonts w:ascii="Arial" w:eastAsia="Times New Roman" w:hAnsi="Arial" w:cs="Arial"/>
          <w:sz w:val="24"/>
          <w:szCs w:val="24"/>
        </w:rPr>
        <w:t xml:space="preserve">This was a significant contribution to the country programmes cost-effective approach. Due to my contribution to the team, we were able to achieve the following (a) 100% model status for country support office (b) 100% model site status for the outreach </w:t>
      </w:r>
      <w:r w:rsidRPr="00BE613C">
        <w:rPr>
          <w:rFonts w:ascii="Arial" w:eastAsia="Times New Roman" w:hAnsi="Arial" w:cs="Arial"/>
          <w:sz w:val="24"/>
          <w:szCs w:val="24"/>
        </w:rPr>
        <w:lastRenderedPageBreak/>
        <w:t>channel (c)100% competency assessment coverage (d) 100% action plan implementation (e) 97% level 1 competent providers (f) 97% score on product quality (Q-Track) (g)100% CQIA completed (h) 100% AQI score for Centre (i) 100% AQI score for outreach (j) 100% SIP for the PSS channel.</w:t>
      </w:r>
    </w:p>
    <w:p w14:paraId="2F10D3F1" w14:textId="77777777" w:rsidR="00BE770A" w:rsidRPr="00673786" w:rsidRDefault="00BE770A" w:rsidP="00673786">
      <w:pPr>
        <w:jc w:val="both"/>
        <w:rPr>
          <w:rFonts w:ascii="Arial" w:eastAsia="Times New Roman" w:hAnsi="Arial" w:cs="Arial"/>
          <w:b/>
          <w:bCs/>
          <w:sz w:val="24"/>
          <w:szCs w:val="24"/>
          <w:u w:val="single"/>
        </w:rPr>
      </w:pPr>
      <w:r w:rsidRPr="00673786">
        <w:rPr>
          <w:rFonts w:ascii="Arial" w:eastAsia="Times New Roman" w:hAnsi="Arial" w:cs="Arial"/>
          <w:b/>
          <w:bCs/>
          <w:sz w:val="24"/>
          <w:szCs w:val="24"/>
          <w:u w:val="single"/>
          <w:lang w:val="en-US"/>
        </w:rPr>
        <w:t>SKILLS</w:t>
      </w:r>
    </w:p>
    <w:p w14:paraId="339F9852" w14:textId="77777777" w:rsidR="00BE770A" w:rsidRPr="00673786" w:rsidRDefault="00BE770A" w:rsidP="00673786">
      <w:pPr>
        <w:numPr>
          <w:ilvl w:val="0"/>
          <w:numId w:val="1"/>
        </w:numPr>
        <w:contextualSpacing/>
        <w:jc w:val="both"/>
        <w:rPr>
          <w:rFonts w:ascii="Arial" w:eastAsia="Times New Roman" w:hAnsi="Arial" w:cs="Arial"/>
          <w:sz w:val="24"/>
          <w:szCs w:val="24"/>
        </w:rPr>
      </w:pPr>
      <w:r w:rsidRPr="00673786">
        <w:rPr>
          <w:rFonts w:ascii="Arial" w:eastAsia="Times New Roman" w:hAnsi="Arial" w:cs="Arial"/>
          <w:sz w:val="24"/>
          <w:szCs w:val="24"/>
        </w:rPr>
        <w:t>Strategic and business planning</w:t>
      </w:r>
      <w:r w:rsidRPr="00673786">
        <w:rPr>
          <w:rFonts w:ascii="Arial" w:eastAsia="Times New Roman" w:hAnsi="Arial" w:cs="Arial"/>
          <w:sz w:val="24"/>
          <w:szCs w:val="24"/>
        </w:rPr>
        <w:tab/>
        <w:t xml:space="preserve">                                                  </w:t>
      </w:r>
    </w:p>
    <w:p w14:paraId="0CA35E7B" w14:textId="77777777" w:rsidR="00BE770A" w:rsidRPr="00673786" w:rsidRDefault="00BE770A" w:rsidP="00673786">
      <w:pPr>
        <w:numPr>
          <w:ilvl w:val="0"/>
          <w:numId w:val="1"/>
        </w:numPr>
        <w:contextualSpacing/>
        <w:jc w:val="both"/>
        <w:rPr>
          <w:rFonts w:ascii="Arial" w:eastAsia="Times New Roman" w:hAnsi="Arial" w:cs="Arial"/>
          <w:sz w:val="24"/>
          <w:szCs w:val="24"/>
        </w:rPr>
      </w:pPr>
      <w:r w:rsidRPr="00673786">
        <w:rPr>
          <w:rFonts w:ascii="Arial" w:eastAsia="Times New Roman" w:hAnsi="Arial" w:cs="Arial"/>
          <w:sz w:val="24"/>
          <w:szCs w:val="24"/>
        </w:rPr>
        <w:t>Resource allocation</w:t>
      </w:r>
    </w:p>
    <w:p w14:paraId="726C3C3E" w14:textId="77777777" w:rsidR="00BE770A" w:rsidRPr="00673786" w:rsidRDefault="00BE770A" w:rsidP="00673786">
      <w:pPr>
        <w:numPr>
          <w:ilvl w:val="0"/>
          <w:numId w:val="1"/>
        </w:numPr>
        <w:contextualSpacing/>
        <w:jc w:val="both"/>
        <w:rPr>
          <w:rFonts w:ascii="Arial" w:eastAsia="Times New Roman" w:hAnsi="Arial" w:cs="Arial"/>
          <w:sz w:val="24"/>
          <w:szCs w:val="24"/>
        </w:rPr>
      </w:pPr>
      <w:r w:rsidRPr="00673786">
        <w:rPr>
          <w:rFonts w:ascii="Arial" w:eastAsia="Times New Roman" w:hAnsi="Arial" w:cs="Arial"/>
          <w:sz w:val="24"/>
          <w:szCs w:val="24"/>
        </w:rPr>
        <w:t xml:space="preserve"> Program administration</w:t>
      </w:r>
      <w:r w:rsidRPr="00673786">
        <w:rPr>
          <w:rFonts w:ascii="Arial" w:eastAsia="Times New Roman" w:hAnsi="Arial" w:cs="Arial"/>
          <w:sz w:val="24"/>
          <w:szCs w:val="24"/>
        </w:rPr>
        <w:tab/>
        <w:t xml:space="preserve"> </w:t>
      </w:r>
    </w:p>
    <w:p w14:paraId="3D501321" w14:textId="77777777" w:rsidR="00BE770A" w:rsidRPr="00673786" w:rsidRDefault="00BE770A" w:rsidP="00673786">
      <w:pPr>
        <w:numPr>
          <w:ilvl w:val="0"/>
          <w:numId w:val="1"/>
        </w:numPr>
        <w:contextualSpacing/>
        <w:jc w:val="both"/>
        <w:rPr>
          <w:rFonts w:ascii="Arial" w:eastAsia="Times New Roman" w:hAnsi="Arial" w:cs="Arial"/>
          <w:sz w:val="24"/>
          <w:szCs w:val="24"/>
        </w:rPr>
      </w:pPr>
      <w:r w:rsidRPr="00673786">
        <w:rPr>
          <w:rFonts w:ascii="Arial" w:eastAsia="Times New Roman" w:hAnsi="Arial" w:cs="Arial"/>
          <w:sz w:val="24"/>
          <w:szCs w:val="24"/>
        </w:rPr>
        <w:t xml:space="preserve"> Teamwork</w:t>
      </w:r>
    </w:p>
    <w:p w14:paraId="43FAB586" w14:textId="77777777" w:rsidR="00BE770A" w:rsidRPr="00673786" w:rsidRDefault="00BE770A" w:rsidP="00673786">
      <w:pPr>
        <w:numPr>
          <w:ilvl w:val="0"/>
          <w:numId w:val="1"/>
        </w:numPr>
        <w:contextualSpacing/>
        <w:jc w:val="both"/>
        <w:rPr>
          <w:rFonts w:ascii="Arial" w:eastAsia="Times New Roman" w:hAnsi="Arial" w:cs="Arial"/>
          <w:sz w:val="24"/>
          <w:szCs w:val="24"/>
        </w:rPr>
      </w:pPr>
      <w:r w:rsidRPr="00673786">
        <w:rPr>
          <w:rFonts w:ascii="Arial" w:eastAsia="Times New Roman" w:hAnsi="Arial" w:cs="Arial"/>
          <w:sz w:val="24"/>
          <w:szCs w:val="24"/>
        </w:rPr>
        <w:t xml:space="preserve"> Budgeting and scheduling</w:t>
      </w:r>
      <w:r w:rsidRPr="00673786">
        <w:rPr>
          <w:rFonts w:ascii="Arial" w:eastAsia="Times New Roman" w:hAnsi="Arial" w:cs="Arial"/>
          <w:sz w:val="24"/>
          <w:szCs w:val="24"/>
        </w:rPr>
        <w:tab/>
      </w:r>
    </w:p>
    <w:p w14:paraId="0412BC09" w14:textId="77777777" w:rsidR="00BE770A" w:rsidRPr="00673786" w:rsidRDefault="00BE770A" w:rsidP="00673786">
      <w:pPr>
        <w:numPr>
          <w:ilvl w:val="0"/>
          <w:numId w:val="1"/>
        </w:numPr>
        <w:contextualSpacing/>
        <w:jc w:val="both"/>
        <w:rPr>
          <w:rFonts w:ascii="Arial" w:eastAsia="Times New Roman" w:hAnsi="Arial" w:cs="Arial"/>
          <w:sz w:val="24"/>
          <w:szCs w:val="24"/>
        </w:rPr>
      </w:pPr>
      <w:r w:rsidRPr="00673786">
        <w:rPr>
          <w:rFonts w:ascii="Arial" w:eastAsia="Times New Roman" w:hAnsi="Arial" w:cs="Arial"/>
          <w:sz w:val="24"/>
          <w:szCs w:val="24"/>
        </w:rPr>
        <w:t>Audit/ Quality Technical assistance Multidisciplinary approach</w:t>
      </w:r>
    </w:p>
    <w:p w14:paraId="5DC45D64" w14:textId="77777777" w:rsidR="00BE770A" w:rsidRPr="00673786" w:rsidRDefault="00BE770A" w:rsidP="00673786">
      <w:pPr>
        <w:numPr>
          <w:ilvl w:val="0"/>
          <w:numId w:val="1"/>
        </w:numPr>
        <w:contextualSpacing/>
        <w:jc w:val="both"/>
        <w:rPr>
          <w:rFonts w:ascii="Arial" w:eastAsia="Times New Roman" w:hAnsi="Arial" w:cs="Arial"/>
          <w:sz w:val="24"/>
          <w:szCs w:val="24"/>
        </w:rPr>
      </w:pPr>
      <w:r w:rsidRPr="00673786">
        <w:rPr>
          <w:rFonts w:ascii="Arial" w:eastAsia="Times New Roman" w:hAnsi="Arial" w:cs="Arial"/>
          <w:sz w:val="24"/>
          <w:szCs w:val="24"/>
        </w:rPr>
        <w:t>Objective analysis &amp; Problem solving</w:t>
      </w:r>
    </w:p>
    <w:p w14:paraId="513FA10A" w14:textId="77777777" w:rsidR="00BE770A" w:rsidRPr="00673786" w:rsidRDefault="00BE770A" w:rsidP="00673786">
      <w:pPr>
        <w:numPr>
          <w:ilvl w:val="0"/>
          <w:numId w:val="1"/>
        </w:numPr>
        <w:contextualSpacing/>
        <w:jc w:val="both"/>
        <w:rPr>
          <w:rFonts w:ascii="Arial" w:eastAsia="Times New Roman" w:hAnsi="Arial" w:cs="Arial"/>
          <w:sz w:val="24"/>
          <w:szCs w:val="24"/>
        </w:rPr>
      </w:pPr>
      <w:r w:rsidRPr="00673786">
        <w:rPr>
          <w:rFonts w:ascii="Arial" w:eastAsia="Times New Roman" w:hAnsi="Arial" w:cs="Arial"/>
          <w:sz w:val="24"/>
          <w:szCs w:val="24"/>
        </w:rPr>
        <w:t>Public health interventions</w:t>
      </w:r>
      <w:r w:rsidRPr="00673786">
        <w:rPr>
          <w:rFonts w:ascii="Arial" w:eastAsia="Times New Roman" w:hAnsi="Arial" w:cs="Arial"/>
          <w:sz w:val="24"/>
          <w:szCs w:val="24"/>
        </w:rPr>
        <w:tab/>
        <w:t xml:space="preserve">  </w:t>
      </w:r>
    </w:p>
    <w:p w14:paraId="1111E310" w14:textId="77777777" w:rsidR="00BE770A" w:rsidRPr="00673786" w:rsidRDefault="00BE770A" w:rsidP="00673786">
      <w:pPr>
        <w:numPr>
          <w:ilvl w:val="0"/>
          <w:numId w:val="1"/>
        </w:numPr>
        <w:contextualSpacing/>
        <w:jc w:val="both"/>
        <w:rPr>
          <w:rFonts w:ascii="Arial" w:eastAsia="Times New Roman" w:hAnsi="Arial" w:cs="Arial"/>
          <w:sz w:val="24"/>
          <w:szCs w:val="24"/>
        </w:rPr>
      </w:pPr>
      <w:r w:rsidRPr="00673786">
        <w:rPr>
          <w:rFonts w:ascii="Arial" w:eastAsia="Times New Roman" w:hAnsi="Arial" w:cs="Arial"/>
          <w:sz w:val="24"/>
          <w:szCs w:val="24"/>
        </w:rPr>
        <w:t>Public and private sector partnerships</w:t>
      </w:r>
    </w:p>
    <w:p w14:paraId="76409BE6" w14:textId="77777777" w:rsidR="00BE770A" w:rsidRPr="00673786" w:rsidRDefault="00BE770A" w:rsidP="00673786">
      <w:pPr>
        <w:numPr>
          <w:ilvl w:val="0"/>
          <w:numId w:val="1"/>
        </w:numPr>
        <w:contextualSpacing/>
        <w:jc w:val="both"/>
        <w:rPr>
          <w:rFonts w:ascii="Arial" w:eastAsia="Times New Roman" w:hAnsi="Arial" w:cs="Arial"/>
          <w:sz w:val="24"/>
          <w:szCs w:val="24"/>
        </w:rPr>
      </w:pPr>
      <w:r w:rsidRPr="00673786">
        <w:rPr>
          <w:rFonts w:ascii="Arial" w:eastAsia="Times New Roman" w:hAnsi="Arial" w:cs="Arial"/>
          <w:sz w:val="24"/>
          <w:szCs w:val="24"/>
        </w:rPr>
        <w:t xml:space="preserve"> Research/evaluation</w:t>
      </w:r>
      <w:r w:rsidRPr="00673786">
        <w:rPr>
          <w:rFonts w:ascii="Arial" w:eastAsia="Times New Roman" w:hAnsi="Arial" w:cs="Arial"/>
          <w:sz w:val="24"/>
          <w:szCs w:val="24"/>
        </w:rPr>
        <w:tab/>
      </w:r>
    </w:p>
    <w:p w14:paraId="27A9C483" w14:textId="77777777" w:rsidR="00BE770A" w:rsidRPr="00673786" w:rsidRDefault="00BE770A" w:rsidP="00673786">
      <w:pPr>
        <w:numPr>
          <w:ilvl w:val="0"/>
          <w:numId w:val="1"/>
        </w:numPr>
        <w:contextualSpacing/>
        <w:jc w:val="both"/>
        <w:rPr>
          <w:rFonts w:ascii="Arial" w:eastAsia="Times New Roman" w:hAnsi="Arial" w:cs="Arial"/>
          <w:sz w:val="24"/>
          <w:szCs w:val="24"/>
        </w:rPr>
      </w:pPr>
      <w:r w:rsidRPr="00673786">
        <w:rPr>
          <w:rFonts w:ascii="Arial" w:eastAsia="Times New Roman" w:hAnsi="Arial" w:cs="Arial"/>
          <w:sz w:val="24"/>
          <w:szCs w:val="24"/>
        </w:rPr>
        <w:t xml:space="preserve"> Customer care service</w:t>
      </w:r>
    </w:p>
    <w:p w14:paraId="36E4961B" w14:textId="77777777" w:rsidR="00BE770A" w:rsidRPr="00673786" w:rsidRDefault="00BE770A" w:rsidP="00673786">
      <w:pPr>
        <w:numPr>
          <w:ilvl w:val="0"/>
          <w:numId w:val="1"/>
        </w:numPr>
        <w:contextualSpacing/>
        <w:jc w:val="both"/>
        <w:rPr>
          <w:rFonts w:ascii="Arial" w:eastAsia="Times New Roman" w:hAnsi="Arial" w:cs="Arial"/>
          <w:sz w:val="24"/>
          <w:szCs w:val="24"/>
        </w:rPr>
      </w:pPr>
      <w:r w:rsidRPr="00673786">
        <w:rPr>
          <w:rFonts w:ascii="Arial" w:eastAsia="Times New Roman" w:hAnsi="Arial" w:cs="Arial"/>
          <w:sz w:val="24"/>
          <w:szCs w:val="24"/>
        </w:rPr>
        <w:t>Advanced computer skills</w:t>
      </w:r>
      <w:r w:rsidRPr="00673786">
        <w:rPr>
          <w:rFonts w:ascii="Arial" w:eastAsia="Times New Roman" w:hAnsi="Arial" w:cs="Arial"/>
          <w:sz w:val="24"/>
          <w:szCs w:val="24"/>
        </w:rPr>
        <w:tab/>
      </w:r>
    </w:p>
    <w:p w14:paraId="7A5F4C57" w14:textId="77777777" w:rsidR="00BE770A" w:rsidRPr="00673786" w:rsidRDefault="00BE770A" w:rsidP="00673786">
      <w:pPr>
        <w:numPr>
          <w:ilvl w:val="0"/>
          <w:numId w:val="1"/>
        </w:numPr>
        <w:contextualSpacing/>
        <w:jc w:val="both"/>
        <w:rPr>
          <w:rFonts w:ascii="Arial" w:eastAsia="Times New Roman" w:hAnsi="Arial" w:cs="Arial"/>
          <w:sz w:val="24"/>
          <w:szCs w:val="24"/>
        </w:rPr>
      </w:pPr>
      <w:r w:rsidRPr="00673786">
        <w:rPr>
          <w:rFonts w:ascii="Arial" w:eastAsia="Times New Roman" w:hAnsi="Arial" w:cs="Arial"/>
          <w:sz w:val="24"/>
          <w:szCs w:val="24"/>
        </w:rPr>
        <w:t xml:space="preserve"> Organizational development and change management.</w:t>
      </w:r>
    </w:p>
    <w:p w14:paraId="3500B133" w14:textId="77777777" w:rsidR="00BE770A" w:rsidRPr="00673786" w:rsidRDefault="00BE770A" w:rsidP="00673786">
      <w:pPr>
        <w:numPr>
          <w:ilvl w:val="0"/>
          <w:numId w:val="1"/>
        </w:numPr>
        <w:contextualSpacing/>
        <w:jc w:val="both"/>
        <w:rPr>
          <w:rFonts w:ascii="Arial" w:eastAsia="Times New Roman" w:hAnsi="Arial" w:cs="Arial"/>
          <w:sz w:val="24"/>
          <w:szCs w:val="24"/>
        </w:rPr>
      </w:pPr>
      <w:r w:rsidRPr="00673786">
        <w:rPr>
          <w:rFonts w:ascii="Arial" w:eastAsia="Times New Roman" w:hAnsi="Arial" w:cs="Arial"/>
          <w:sz w:val="24"/>
          <w:szCs w:val="24"/>
        </w:rPr>
        <w:t>Participatory facilitation</w:t>
      </w:r>
    </w:p>
    <w:p w14:paraId="769AB449" w14:textId="77777777" w:rsidR="00BE770A" w:rsidRPr="00673786" w:rsidRDefault="00BE770A" w:rsidP="00673786">
      <w:pPr>
        <w:numPr>
          <w:ilvl w:val="0"/>
          <w:numId w:val="1"/>
        </w:numPr>
        <w:contextualSpacing/>
        <w:jc w:val="both"/>
        <w:rPr>
          <w:rFonts w:ascii="Arial" w:eastAsia="Times New Roman" w:hAnsi="Arial" w:cs="Arial"/>
          <w:sz w:val="24"/>
          <w:szCs w:val="24"/>
        </w:rPr>
      </w:pPr>
      <w:r w:rsidRPr="00673786">
        <w:rPr>
          <w:rFonts w:ascii="Arial" w:eastAsia="Times New Roman" w:hAnsi="Arial" w:cs="Arial"/>
          <w:sz w:val="24"/>
          <w:szCs w:val="24"/>
        </w:rPr>
        <w:t xml:space="preserve"> Management of complex projects</w:t>
      </w:r>
      <w:r w:rsidRPr="00673786">
        <w:rPr>
          <w:rFonts w:ascii="Arial" w:eastAsia="Times New Roman" w:hAnsi="Arial" w:cs="Arial"/>
          <w:sz w:val="24"/>
          <w:szCs w:val="24"/>
        </w:rPr>
        <w:tab/>
      </w:r>
    </w:p>
    <w:p w14:paraId="28034EA8" w14:textId="77777777" w:rsidR="00BE770A" w:rsidRPr="00673786" w:rsidRDefault="00BE770A" w:rsidP="00673786">
      <w:pPr>
        <w:numPr>
          <w:ilvl w:val="0"/>
          <w:numId w:val="1"/>
        </w:numPr>
        <w:contextualSpacing/>
        <w:jc w:val="both"/>
        <w:rPr>
          <w:rFonts w:ascii="Arial" w:eastAsia="Times New Roman" w:hAnsi="Arial" w:cs="Arial"/>
          <w:sz w:val="24"/>
          <w:szCs w:val="24"/>
        </w:rPr>
      </w:pPr>
      <w:r w:rsidRPr="00673786">
        <w:rPr>
          <w:rFonts w:ascii="Arial" w:eastAsia="Times New Roman" w:hAnsi="Arial" w:cs="Arial"/>
          <w:sz w:val="24"/>
          <w:szCs w:val="24"/>
        </w:rPr>
        <w:t xml:space="preserve"> Experience in DFID, EC, USAID funding’s</w:t>
      </w:r>
    </w:p>
    <w:p w14:paraId="21ED3982" w14:textId="77777777" w:rsidR="00BE770A" w:rsidRPr="00673786" w:rsidRDefault="00BE770A" w:rsidP="00673786">
      <w:pPr>
        <w:numPr>
          <w:ilvl w:val="0"/>
          <w:numId w:val="1"/>
        </w:numPr>
        <w:contextualSpacing/>
        <w:jc w:val="both"/>
        <w:rPr>
          <w:rFonts w:ascii="Arial" w:eastAsia="Times New Roman" w:hAnsi="Arial" w:cs="Arial"/>
          <w:sz w:val="24"/>
          <w:szCs w:val="24"/>
        </w:rPr>
      </w:pPr>
      <w:r w:rsidRPr="00673786">
        <w:rPr>
          <w:rFonts w:ascii="Arial" w:eastAsia="Times New Roman" w:hAnsi="Arial" w:cs="Arial"/>
          <w:sz w:val="24"/>
          <w:szCs w:val="24"/>
        </w:rPr>
        <w:t>Integrated health problems</w:t>
      </w:r>
      <w:r w:rsidRPr="00673786">
        <w:rPr>
          <w:rFonts w:ascii="Arial" w:eastAsia="Times New Roman" w:hAnsi="Arial" w:cs="Arial"/>
          <w:sz w:val="24"/>
          <w:szCs w:val="24"/>
        </w:rPr>
        <w:tab/>
      </w:r>
    </w:p>
    <w:p w14:paraId="24C3E5BA" w14:textId="77777777" w:rsidR="00BE770A" w:rsidRPr="00673786" w:rsidRDefault="00BE770A" w:rsidP="00673786">
      <w:pPr>
        <w:numPr>
          <w:ilvl w:val="0"/>
          <w:numId w:val="1"/>
        </w:numPr>
        <w:contextualSpacing/>
        <w:jc w:val="both"/>
        <w:rPr>
          <w:rFonts w:ascii="Arial" w:eastAsia="Times New Roman" w:hAnsi="Arial" w:cs="Arial"/>
          <w:sz w:val="24"/>
          <w:szCs w:val="24"/>
        </w:rPr>
      </w:pPr>
      <w:r w:rsidRPr="00673786">
        <w:rPr>
          <w:rFonts w:ascii="Arial" w:eastAsia="Times New Roman" w:hAnsi="Arial" w:cs="Arial"/>
          <w:sz w:val="24"/>
          <w:szCs w:val="24"/>
        </w:rPr>
        <w:t>Local grant compliance &amp; management.</w:t>
      </w:r>
    </w:p>
    <w:p w14:paraId="1E2A0628" w14:textId="77777777" w:rsidR="00D60A29" w:rsidRDefault="00D60A29" w:rsidP="00673786">
      <w:pPr>
        <w:jc w:val="both"/>
        <w:rPr>
          <w:rFonts w:ascii="Arial" w:eastAsia="Times New Roman" w:hAnsi="Arial" w:cs="Arial"/>
          <w:b/>
          <w:bCs/>
          <w:sz w:val="24"/>
          <w:szCs w:val="24"/>
          <w:u w:val="single"/>
        </w:rPr>
      </w:pPr>
    </w:p>
    <w:p w14:paraId="5D0F011E" w14:textId="49F3845F" w:rsidR="00BE770A" w:rsidRPr="00673786" w:rsidRDefault="00BE770A" w:rsidP="00673786">
      <w:pPr>
        <w:jc w:val="both"/>
        <w:rPr>
          <w:rFonts w:ascii="Arial" w:eastAsia="Times New Roman" w:hAnsi="Arial" w:cs="Arial"/>
          <w:sz w:val="24"/>
          <w:szCs w:val="24"/>
        </w:rPr>
      </w:pPr>
      <w:r w:rsidRPr="00673786">
        <w:rPr>
          <w:rFonts w:ascii="Arial" w:eastAsia="Times New Roman" w:hAnsi="Arial" w:cs="Arial"/>
          <w:b/>
          <w:bCs/>
          <w:sz w:val="24"/>
          <w:szCs w:val="24"/>
          <w:u w:val="single"/>
        </w:rPr>
        <w:t>WORK HISTORY</w:t>
      </w:r>
    </w:p>
    <w:p w14:paraId="23AAC8FF" w14:textId="77777777" w:rsidR="00BE770A" w:rsidRPr="00673786" w:rsidRDefault="00BE770A" w:rsidP="00673786">
      <w:pPr>
        <w:jc w:val="both"/>
        <w:rPr>
          <w:rFonts w:ascii="Arial" w:eastAsia="Times New Roman" w:hAnsi="Arial" w:cs="Arial"/>
          <w:b/>
          <w:bCs/>
          <w:sz w:val="24"/>
          <w:szCs w:val="24"/>
        </w:rPr>
      </w:pPr>
      <w:r w:rsidRPr="00673786">
        <w:rPr>
          <w:rFonts w:ascii="Arial" w:eastAsia="Times New Roman" w:hAnsi="Arial" w:cs="Arial"/>
          <w:b/>
          <w:bCs/>
          <w:sz w:val="24"/>
          <w:szCs w:val="24"/>
        </w:rPr>
        <w:t>3</w:t>
      </w:r>
      <w:r w:rsidRPr="00673786">
        <w:rPr>
          <w:rFonts w:ascii="Arial" w:eastAsia="Times New Roman" w:hAnsi="Arial" w:cs="Arial"/>
          <w:b/>
          <w:bCs/>
          <w:sz w:val="24"/>
          <w:szCs w:val="24"/>
          <w:vertAlign w:val="superscript"/>
        </w:rPr>
        <w:t>rd</w:t>
      </w:r>
      <w:r w:rsidRPr="00673786">
        <w:rPr>
          <w:rFonts w:ascii="Arial" w:eastAsia="Times New Roman" w:hAnsi="Arial" w:cs="Arial"/>
          <w:b/>
          <w:bCs/>
          <w:sz w:val="24"/>
          <w:szCs w:val="24"/>
        </w:rPr>
        <w:t xml:space="preserve"> April,2018 to date -Quality Assurance &amp; Training Manager-</w:t>
      </w:r>
      <w:r w:rsidRPr="00673786">
        <w:rPr>
          <w:rFonts w:ascii="Arial" w:eastAsia="Times New Roman" w:hAnsi="Arial" w:cs="Arial"/>
          <w:b/>
          <w:bCs/>
          <w:sz w:val="24"/>
          <w:szCs w:val="24"/>
          <w:lang w:val="en-US"/>
        </w:rPr>
        <w:t xml:space="preserve"> </w:t>
      </w:r>
      <w:r w:rsidRPr="00673786">
        <w:rPr>
          <w:rFonts w:ascii="Arial" w:eastAsia="Times New Roman" w:hAnsi="Arial" w:cs="Arial"/>
          <w:b/>
          <w:bCs/>
          <w:sz w:val="24"/>
          <w:szCs w:val="24"/>
        </w:rPr>
        <w:t>Marie Stopes Sierra Leone — Freetown, Western Area-Urban District.</w:t>
      </w:r>
    </w:p>
    <w:p w14:paraId="69EDA418" w14:textId="77777777" w:rsidR="00BE770A" w:rsidRPr="00673786" w:rsidRDefault="00BE770A" w:rsidP="00673786">
      <w:pPr>
        <w:jc w:val="both"/>
        <w:rPr>
          <w:rFonts w:ascii="Arial" w:eastAsia="Times New Roman" w:hAnsi="Arial" w:cs="Arial"/>
          <w:sz w:val="24"/>
          <w:szCs w:val="24"/>
        </w:rPr>
      </w:pPr>
      <w:r w:rsidRPr="00673786">
        <w:rPr>
          <w:rFonts w:ascii="Arial" w:eastAsia="Times New Roman" w:hAnsi="Arial" w:cs="Arial"/>
          <w:sz w:val="24"/>
          <w:szCs w:val="24"/>
        </w:rPr>
        <w:t>As a key member of the Quality Assurance Management Team:</w:t>
      </w:r>
    </w:p>
    <w:p w14:paraId="5CBD152B" w14:textId="77777777" w:rsidR="00BE770A" w:rsidRPr="00673786" w:rsidRDefault="00BE770A" w:rsidP="00673786">
      <w:pPr>
        <w:numPr>
          <w:ilvl w:val="0"/>
          <w:numId w:val="2"/>
        </w:numPr>
        <w:contextualSpacing/>
        <w:jc w:val="both"/>
        <w:rPr>
          <w:rFonts w:ascii="Arial" w:eastAsia="Times New Roman" w:hAnsi="Arial" w:cs="Arial"/>
          <w:sz w:val="24"/>
          <w:szCs w:val="24"/>
        </w:rPr>
      </w:pPr>
      <w:r w:rsidRPr="00673786">
        <w:rPr>
          <w:rFonts w:ascii="Arial" w:eastAsia="Times New Roman" w:hAnsi="Arial" w:cs="Arial"/>
          <w:sz w:val="24"/>
          <w:szCs w:val="24"/>
        </w:rPr>
        <w:t>Participate in all training and Quality Assurance interventions which contributed to Marie Stopes international global award of best public sector channel for the year 2020 under the saving lives 2 project-DFID funded.</w:t>
      </w:r>
    </w:p>
    <w:p w14:paraId="5CE1F467" w14:textId="77777777" w:rsidR="00BE770A" w:rsidRPr="00673786" w:rsidRDefault="00BE770A" w:rsidP="00673786">
      <w:pPr>
        <w:numPr>
          <w:ilvl w:val="0"/>
          <w:numId w:val="2"/>
        </w:numPr>
        <w:contextualSpacing/>
        <w:jc w:val="both"/>
        <w:rPr>
          <w:rFonts w:ascii="Arial" w:eastAsia="Times New Roman" w:hAnsi="Arial" w:cs="Arial"/>
          <w:sz w:val="24"/>
          <w:szCs w:val="24"/>
        </w:rPr>
      </w:pPr>
      <w:r w:rsidRPr="00673786">
        <w:rPr>
          <w:rFonts w:ascii="Arial" w:eastAsia="Times New Roman" w:hAnsi="Arial" w:cs="Arial"/>
          <w:sz w:val="24"/>
          <w:szCs w:val="24"/>
        </w:rPr>
        <w:t>Participate in the development of annual business plans which were instrumental to improved programme efficiencies and outcomes.</w:t>
      </w:r>
    </w:p>
    <w:p w14:paraId="6369EED4" w14:textId="77777777" w:rsidR="00BE770A" w:rsidRPr="00673786" w:rsidRDefault="00BE770A" w:rsidP="00673786">
      <w:pPr>
        <w:numPr>
          <w:ilvl w:val="0"/>
          <w:numId w:val="2"/>
        </w:numPr>
        <w:contextualSpacing/>
        <w:jc w:val="both"/>
        <w:rPr>
          <w:rFonts w:ascii="Arial" w:eastAsia="Times New Roman" w:hAnsi="Arial" w:cs="Arial"/>
          <w:sz w:val="24"/>
          <w:szCs w:val="24"/>
        </w:rPr>
      </w:pPr>
      <w:r w:rsidRPr="00673786">
        <w:rPr>
          <w:rFonts w:ascii="Arial" w:eastAsia="Times New Roman" w:hAnsi="Arial" w:cs="Arial"/>
          <w:sz w:val="24"/>
          <w:szCs w:val="24"/>
        </w:rPr>
        <w:t>Participate in Developing Training and quality assurance work plans and budget for the country</w:t>
      </w:r>
    </w:p>
    <w:p w14:paraId="71FC2BEE" w14:textId="77777777" w:rsidR="00BE770A" w:rsidRPr="00673786" w:rsidRDefault="00BE770A" w:rsidP="00673786">
      <w:pPr>
        <w:numPr>
          <w:ilvl w:val="0"/>
          <w:numId w:val="2"/>
        </w:numPr>
        <w:contextualSpacing/>
        <w:jc w:val="both"/>
        <w:rPr>
          <w:rFonts w:ascii="Arial" w:eastAsia="Times New Roman" w:hAnsi="Arial" w:cs="Arial"/>
          <w:sz w:val="24"/>
          <w:szCs w:val="24"/>
        </w:rPr>
      </w:pPr>
      <w:r w:rsidRPr="00673786">
        <w:rPr>
          <w:rFonts w:ascii="Arial" w:eastAsia="Times New Roman" w:hAnsi="Arial" w:cs="Arial"/>
          <w:sz w:val="24"/>
          <w:szCs w:val="24"/>
        </w:rPr>
        <w:t xml:space="preserve">Participate actively in annual business planning and new business development which resulted in additional revenue of over $ 9 million   </w:t>
      </w:r>
    </w:p>
    <w:p w14:paraId="722E3F65" w14:textId="77777777" w:rsidR="00BE770A" w:rsidRPr="00673786" w:rsidRDefault="00BE770A" w:rsidP="00673786">
      <w:pPr>
        <w:numPr>
          <w:ilvl w:val="0"/>
          <w:numId w:val="2"/>
        </w:numPr>
        <w:contextualSpacing/>
        <w:jc w:val="both"/>
        <w:rPr>
          <w:rFonts w:ascii="Arial" w:eastAsia="Times New Roman" w:hAnsi="Arial" w:cs="Arial"/>
          <w:sz w:val="24"/>
          <w:szCs w:val="24"/>
        </w:rPr>
      </w:pPr>
      <w:r w:rsidRPr="00673786">
        <w:rPr>
          <w:rFonts w:ascii="Arial" w:eastAsia="Times New Roman" w:hAnsi="Arial" w:cs="Arial"/>
          <w:sz w:val="24"/>
          <w:szCs w:val="24"/>
        </w:rPr>
        <w:t>Conduct internal audits and facilitated implementation of recommended action plans resulting in improved quality of service</w:t>
      </w:r>
    </w:p>
    <w:p w14:paraId="7343024B" w14:textId="77777777" w:rsidR="00BE770A" w:rsidRPr="00673786" w:rsidRDefault="00BE770A" w:rsidP="00673786">
      <w:pPr>
        <w:numPr>
          <w:ilvl w:val="0"/>
          <w:numId w:val="2"/>
        </w:numPr>
        <w:contextualSpacing/>
        <w:jc w:val="both"/>
        <w:rPr>
          <w:rFonts w:ascii="Arial" w:eastAsia="Times New Roman" w:hAnsi="Arial" w:cs="Arial"/>
          <w:sz w:val="24"/>
          <w:szCs w:val="24"/>
        </w:rPr>
      </w:pPr>
      <w:r w:rsidRPr="00673786">
        <w:rPr>
          <w:rFonts w:ascii="Arial" w:eastAsia="Times New Roman" w:hAnsi="Arial" w:cs="Arial"/>
          <w:sz w:val="24"/>
          <w:szCs w:val="24"/>
        </w:rPr>
        <w:t>With support from other team members coordinate quarterly client feedback surveys and ensured that reports of surveys are used to improve client experience and satisfaction.</w:t>
      </w:r>
    </w:p>
    <w:p w14:paraId="6CBBFA25" w14:textId="77777777" w:rsidR="00BE770A" w:rsidRPr="00673786" w:rsidRDefault="00BE770A" w:rsidP="00673786">
      <w:pPr>
        <w:numPr>
          <w:ilvl w:val="0"/>
          <w:numId w:val="2"/>
        </w:numPr>
        <w:contextualSpacing/>
        <w:jc w:val="both"/>
        <w:rPr>
          <w:rFonts w:ascii="Arial" w:eastAsia="Times New Roman" w:hAnsi="Arial" w:cs="Arial"/>
          <w:sz w:val="24"/>
          <w:szCs w:val="24"/>
        </w:rPr>
      </w:pPr>
      <w:r w:rsidRPr="00673786">
        <w:rPr>
          <w:rFonts w:ascii="Arial" w:eastAsia="Times New Roman" w:hAnsi="Arial" w:cs="Arial"/>
          <w:sz w:val="24"/>
          <w:szCs w:val="24"/>
        </w:rPr>
        <w:lastRenderedPageBreak/>
        <w:t>With support of the QAMT director participate in the post abortion care (PAC) on outreach evaluation research which seeks to evaluate the effectiveness of safe abortion services on outreach in restrictive environments.</w:t>
      </w:r>
    </w:p>
    <w:p w14:paraId="027843DF" w14:textId="77777777" w:rsidR="00BE770A" w:rsidRPr="00673786" w:rsidRDefault="00BE770A" w:rsidP="00673786">
      <w:pPr>
        <w:numPr>
          <w:ilvl w:val="0"/>
          <w:numId w:val="2"/>
        </w:numPr>
        <w:contextualSpacing/>
        <w:jc w:val="both"/>
        <w:rPr>
          <w:rFonts w:ascii="Arial" w:eastAsia="Times New Roman" w:hAnsi="Arial" w:cs="Arial"/>
          <w:sz w:val="24"/>
          <w:szCs w:val="24"/>
        </w:rPr>
      </w:pPr>
      <w:r w:rsidRPr="00673786">
        <w:rPr>
          <w:rFonts w:ascii="Arial" w:eastAsia="Times New Roman" w:hAnsi="Arial" w:cs="Arial"/>
          <w:sz w:val="24"/>
          <w:szCs w:val="24"/>
        </w:rPr>
        <w:t>As a member of Risk committee, identified and mitigated key organizational risks and operationalized key risk-prevention interventions.</w:t>
      </w:r>
    </w:p>
    <w:p w14:paraId="5AD0812D" w14:textId="77777777" w:rsidR="00BE770A" w:rsidRPr="00673786" w:rsidRDefault="00BE770A" w:rsidP="00673786">
      <w:pPr>
        <w:numPr>
          <w:ilvl w:val="0"/>
          <w:numId w:val="2"/>
        </w:numPr>
        <w:contextualSpacing/>
        <w:jc w:val="both"/>
        <w:rPr>
          <w:rFonts w:ascii="Arial" w:eastAsia="Times New Roman" w:hAnsi="Arial" w:cs="Arial"/>
          <w:sz w:val="24"/>
          <w:szCs w:val="24"/>
        </w:rPr>
      </w:pPr>
      <w:r w:rsidRPr="00673786">
        <w:rPr>
          <w:rFonts w:ascii="Arial" w:eastAsia="Times New Roman" w:hAnsi="Arial" w:cs="Arial"/>
          <w:sz w:val="24"/>
          <w:szCs w:val="24"/>
        </w:rPr>
        <w:t>As member of Quality of care (QoC) team participate in the development of MoHS strategies, policies, and guidelines on QoC in Sierra Leone.</w:t>
      </w:r>
    </w:p>
    <w:p w14:paraId="0BF879EA" w14:textId="77777777" w:rsidR="00BE770A" w:rsidRPr="00673786" w:rsidRDefault="00BE770A" w:rsidP="00673786">
      <w:pPr>
        <w:numPr>
          <w:ilvl w:val="0"/>
          <w:numId w:val="2"/>
        </w:numPr>
        <w:contextualSpacing/>
        <w:jc w:val="both"/>
        <w:rPr>
          <w:rFonts w:ascii="Arial" w:eastAsia="Times New Roman" w:hAnsi="Arial" w:cs="Arial"/>
          <w:sz w:val="24"/>
          <w:szCs w:val="24"/>
        </w:rPr>
      </w:pPr>
      <w:r w:rsidRPr="00673786">
        <w:rPr>
          <w:rFonts w:ascii="Arial" w:eastAsia="Times New Roman" w:hAnsi="Arial" w:cs="Arial"/>
          <w:sz w:val="24"/>
          <w:szCs w:val="24"/>
        </w:rPr>
        <w:t>With support from the QAMT director coordinate the health system strengthening for the public sector under the Saving Lives phase Il project- A DFID funded project.</w:t>
      </w:r>
    </w:p>
    <w:p w14:paraId="5669B2F7" w14:textId="77777777" w:rsidR="00BE770A" w:rsidRPr="00673786" w:rsidRDefault="00BE770A" w:rsidP="00673786">
      <w:pPr>
        <w:numPr>
          <w:ilvl w:val="0"/>
          <w:numId w:val="2"/>
        </w:numPr>
        <w:contextualSpacing/>
        <w:jc w:val="both"/>
        <w:rPr>
          <w:rFonts w:ascii="Arial" w:eastAsia="Times New Roman" w:hAnsi="Arial" w:cs="Arial"/>
          <w:sz w:val="24"/>
          <w:szCs w:val="24"/>
        </w:rPr>
      </w:pPr>
      <w:r w:rsidRPr="00673786">
        <w:rPr>
          <w:rFonts w:ascii="Arial" w:eastAsia="Times New Roman" w:hAnsi="Arial" w:cs="Arial"/>
          <w:sz w:val="24"/>
          <w:szCs w:val="24"/>
        </w:rPr>
        <w:t>Participate in the development of MoHS postpartum family planning manual in Sierra Leone</w:t>
      </w:r>
    </w:p>
    <w:p w14:paraId="300386F9" w14:textId="77777777" w:rsidR="00BE770A" w:rsidRPr="00673786" w:rsidRDefault="00BE770A" w:rsidP="00673786">
      <w:pPr>
        <w:numPr>
          <w:ilvl w:val="0"/>
          <w:numId w:val="2"/>
        </w:numPr>
        <w:contextualSpacing/>
        <w:jc w:val="both"/>
        <w:rPr>
          <w:rFonts w:ascii="Arial" w:eastAsia="Times New Roman" w:hAnsi="Arial" w:cs="Arial"/>
          <w:sz w:val="24"/>
          <w:szCs w:val="24"/>
        </w:rPr>
      </w:pPr>
      <w:r w:rsidRPr="00673786">
        <w:rPr>
          <w:rFonts w:ascii="Arial" w:eastAsia="Times New Roman" w:hAnsi="Arial" w:cs="Arial"/>
          <w:sz w:val="24"/>
          <w:szCs w:val="24"/>
        </w:rPr>
        <w:t>Master trainer and Co-Facilitated in the training of national, district and service providers on Post-partum IUCD.</w:t>
      </w:r>
    </w:p>
    <w:p w14:paraId="37084B2B" w14:textId="55743E56" w:rsidR="00BE770A" w:rsidRPr="007D6D22" w:rsidRDefault="00BE770A" w:rsidP="00673786">
      <w:pPr>
        <w:numPr>
          <w:ilvl w:val="0"/>
          <w:numId w:val="2"/>
        </w:numPr>
        <w:contextualSpacing/>
        <w:jc w:val="both"/>
        <w:rPr>
          <w:rFonts w:ascii="Arial" w:eastAsia="Times New Roman" w:hAnsi="Arial" w:cs="Arial"/>
          <w:sz w:val="24"/>
          <w:szCs w:val="24"/>
        </w:rPr>
      </w:pPr>
      <w:r w:rsidRPr="00673786">
        <w:rPr>
          <w:rFonts w:ascii="Arial" w:eastAsia="Times New Roman" w:hAnsi="Arial" w:cs="Arial"/>
          <w:sz w:val="24"/>
          <w:szCs w:val="24"/>
        </w:rPr>
        <w:t>With request from partners and my line manager represent my organization in high level advocacy meetings and consultations with government and international development partners.</w:t>
      </w:r>
    </w:p>
    <w:p w14:paraId="140E519E" w14:textId="77777777" w:rsidR="00BE770A" w:rsidRPr="00673786" w:rsidRDefault="00BE770A" w:rsidP="00673786">
      <w:pPr>
        <w:contextualSpacing/>
        <w:jc w:val="both"/>
        <w:rPr>
          <w:rFonts w:ascii="Arial" w:eastAsia="Times New Roman" w:hAnsi="Arial" w:cs="Arial"/>
          <w:sz w:val="24"/>
          <w:szCs w:val="24"/>
        </w:rPr>
      </w:pPr>
    </w:p>
    <w:p w14:paraId="72F3B949" w14:textId="77777777" w:rsidR="00DE1C83" w:rsidRDefault="00BE770A" w:rsidP="00AB551C">
      <w:pPr>
        <w:spacing w:after="4" w:line="249" w:lineRule="auto"/>
        <w:jc w:val="both"/>
        <w:rPr>
          <w:rFonts w:ascii="Arial" w:eastAsia="Times New Roman" w:hAnsi="Arial" w:cs="Arial"/>
          <w:b/>
          <w:bCs/>
          <w:sz w:val="24"/>
          <w:szCs w:val="24"/>
        </w:rPr>
      </w:pPr>
      <w:r w:rsidRPr="00673786">
        <w:rPr>
          <w:rFonts w:ascii="Arial" w:eastAsia="Times New Roman" w:hAnsi="Arial" w:cs="Arial"/>
          <w:b/>
          <w:bCs/>
          <w:sz w:val="24"/>
          <w:szCs w:val="24"/>
        </w:rPr>
        <w:t>1</w:t>
      </w:r>
      <w:r w:rsidRPr="00673786">
        <w:rPr>
          <w:rFonts w:ascii="Arial" w:eastAsia="Times New Roman" w:hAnsi="Arial" w:cs="Arial"/>
          <w:b/>
          <w:bCs/>
          <w:sz w:val="24"/>
          <w:szCs w:val="24"/>
          <w:vertAlign w:val="superscript"/>
        </w:rPr>
        <w:t>st</w:t>
      </w:r>
      <w:r w:rsidRPr="00673786">
        <w:rPr>
          <w:rFonts w:ascii="Arial" w:eastAsia="Times New Roman" w:hAnsi="Arial" w:cs="Arial"/>
          <w:b/>
          <w:bCs/>
          <w:sz w:val="24"/>
          <w:szCs w:val="24"/>
        </w:rPr>
        <w:t xml:space="preserve"> June,2017 to 31</w:t>
      </w:r>
      <w:r w:rsidRPr="00673786">
        <w:rPr>
          <w:rFonts w:ascii="Arial" w:eastAsia="Times New Roman" w:hAnsi="Arial" w:cs="Arial"/>
          <w:b/>
          <w:bCs/>
          <w:sz w:val="24"/>
          <w:szCs w:val="24"/>
          <w:vertAlign w:val="superscript"/>
        </w:rPr>
        <w:t>st</w:t>
      </w:r>
      <w:r w:rsidRPr="00673786">
        <w:rPr>
          <w:rFonts w:ascii="Arial" w:eastAsia="Times New Roman" w:hAnsi="Arial" w:cs="Arial"/>
          <w:b/>
          <w:bCs/>
          <w:sz w:val="24"/>
          <w:szCs w:val="24"/>
        </w:rPr>
        <w:t xml:space="preserve"> Mach,2018-Referral Coordinator Mentor-King’s Sierra Leone Partnerships-</w:t>
      </w:r>
    </w:p>
    <w:p w14:paraId="38241F43" w14:textId="583260B1" w:rsidR="00DE1C83" w:rsidRDefault="00DE1C83" w:rsidP="00AB551C">
      <w:pPr>
        <w:spacing w:after="4" w:line="249" w:lineRule="auto"/>
        <w:jc w:val="both"/>
        <w:rPr>
          <w:rFonts w:ascii="Arial" w:eastAsia="Times New Roman" w:hAnsi="Arial" w:cs="Arial"/>
          <w:b/>
          <w:bCs/>
          <w:sz w:val="24"/>
          <w:szCs w:val="24"/>
        </w:rPr>
      </w:pPr>
      <w:r w:rsidRPr="00DE1C83">
        <w:rPr>
          <w:rFonts w:ascii="Arial" w:eastAsia="Times New Roman" w:hAnsi="Arial" w:cs="Arial"/>
          <w:b/>
          <w:bCs/>
          <w:sz w:val="24"/>
          <w:szCs w:val="24"/>
        </w:rPr>
        <w:t>As member of the KSLP team-</w:t>
      </w:r>
    </w:p>
    <w:p w14:paraId="2261D0E8" w14:textId="62AB6420" w:rsidR="00AB551C" w:rsidRPr="00DE1C83" w:rsidRDefault="00DE1C83" w:rsidP="00AB551C">
      <w:pPr>
        <w:spacing w:after="4" w:line="249" w:lineRule="auto"/>
        <w:jc w:val="both"/>
        <w:rPr>
          <w:rFonts w:ascii="Arial" w:eastAsia="Times New Roman" w:hAnsi="Arial" w:cs="Arial"/>
          <w:sz w:val="24"/>
          <w:szCs w:val="24"/>
        </w:rPr>
      </w:pPr>
      <w:r>
        <w:rPr>
          <w:rFonts w:ascii="Arial" w:eastAsia="Times New Roman" w:hAnsi="Arial" w:cs="Arial"/>
          <w:sz w:val="24"/>
          <w:szCs w:val="24"/>
        </w:rPr>
        <w:t>O</w:t>
      </w:r>
      <w:r w:rsidR="00BE770A" w:rsidRPr="00DE1C83">
        <w:rPr>
          <w:rFonts w:ascii="Arial" w:eastAsia="Times New Roman" w:hAnsi="Arial" w:cs="Arial"/>
          <w:sz w:val="24"/>
          <w:szCs w:val="24"/>
        </w:rPr>
        <w:t xml:space="preserve">ne of three global health partnerships working as part of </w:t>
      </w:r>
      <w:r w:rsidR="00BE770A" w:rsidRPr="00DE1C83">
        <w:rPr>
          <w:rFonts w:ascii="Arial" w:eastAsia="Times New Roman" w:hAnsi="Arial" w:cs="Arial"/>
          <w:sz w:val="24"/>
          <w:szCs w:val="24"/>
          <w:u w:val="single"/>
        </w:rPr>
        <w:t>King’s Health Partners</w:t>
      </w:r>
      <w:r w:rsidR="00BE770A" w:rsidRPr="00DE1C83">
        <w:rPr>
          <w:rFonts w:ascii="Arial" w:eastAsia="Times New Roman" w:hAnsi="Arial" w:cs="Arial"/>
          <w:sz w:val="24"/>
          <w:szCs w:val="24"/>
        </w:rPr>
        <w:t xml:space="preserve"> at King’s College London with primary aims to:</w:t>
      </w:r>
    </w:p>
    <w:p w14:paraId="5699842C" w14:textId="4B983124" w:rsidR="004736C6" w:rsidRPr="004736C6" w:rsidRDefault="00AB551C" w:rsidP="00DE1C83">
      <w:pPr>
        <w:pStyle w:val="ListParagraph"/>
        <w:numPr>
          <w:ilvl w:val="0"/>
          <w:numId w:val="14"/>
        </w:numPr>
        <w:spacing w:after="4" w:line="249" w:lineRule="auto"/>
        <w:jc w:val="both"/>
        <w:rPr>
          <w:rFonts w:ascii="Arial" w:eastAsia="Times New Roman" w:hAnsi="Arial" w:cs="Arial"/>
          <w:sz w:val="24"/>
          <w:szCs w:val="24"/>
        </w:rPr>
      </w:pPr>
      <w:r w:rsidRPr="00DE1C83">
        <w:rPr>
          <w:rFonts w:ascii="Arial" w:eastAsia="Times New Roman" w:hAnsi="Arial" w:cs="Arial"/>
          <w:b/>
          <w:bCs/>
          <w:sz w:val="24"/>
          <w:szCs w:val="24"/>
        </w:rPr>
        <w:t>Pioneer health policy and models of care</w:t>
      </w:r>
      <w:r w:rsidR="004736C6" w:rsidRPr="00DE1C83">
        <w:rPr>
          <w:rFonts w:ascii="Arial" w:eastAsia="Times New Roman" w:hAnsi="Arial" w:cs="Arial"/>
          <w:b/>
          <w:bCs/>
          <w:sz w:val="24"/>
          <w:szCs w:val="24"/>
        </w:rPr>
        <w:t>- Pioneering enhanced hospital</w:t>
      </w:r>
      <w:r w:rsidR="004736C6" w:rsidRPr="004736C6">
        <w:rPr>
          <w:rFonts w:ascii="Arial" w:eastAsia="Times New Roman" w:hAnsi="Arial" w:cs="Arial"/>
          <w:sz w:val="24"/>
          <w:szCs w:val="24"/>
        </w:rPr>
        <w:t xml:space="preserve"> </w:t>
      </w:r>
      <w:r w:rsidR="004736C6" w:rsidRPr="00DE1C83">
        <w:rPr>
          <w:rFonts w:ascii="Arial" w:eastAsia="Times New Roman" w:hAnsi="Arial" w:cs="Arial"/>
          <w:b/>
          <w:bCs/>
          <w:sz w:val="24"/>
          <w:szCs w:val="24"/>
        </w:rPr>
        <w:t>referral coordination in Sierra Leone.</w:t>
      </w:r>
    </w:p>
    <w:p w14:paraId="5A70667F" w14:textId="77777777" w:rsidR="004736C6" w:rsidRPr="004736C6" w:rsidRDefault="004736C6" w:rsidP="00DE1C83">
      <w:pPr>
        <w:pStyle w:val="ListParagraph"/>
        <w:numPr>
          <w:ilvl w:val="0"/>
          <w:numId w:val="15"/>
        </w:numPr>
        <w:spacing w:after="4" w:line="249" w:lineRule="auto"/>
        <w:jc w:val="both"/>
        <w:rPr>
          <w:rFonts w:ascii="Arial" w:eastAsia="Times New Roman" w:hAnsi="Arial" w:cs="Arial"/>
          <w:sz w:val="24"/>
          <w:szCs w:val="24"/>
        </w:rPr>
      </w:pPr>
      <w:r w:rsidRPr="004736C6">
        <w:rPr>
          <w:rFonts w:ascii="Arial" w:eastAsia="Times New Roman" w:hAnsi="Arial" w:cs="Arial"/>
          <w:sz w:val="24"/>
          <w:szCs w:val="24"/>
        </w:rPr>
        <w:t xml:space="preserve">This role provided technical assistance to Referral Coordinators and serve as the interface between Ministry of Health Referral Department and RCs in each facility. </w:t>
      </w:r>
    </w:p>
    <w:p w14:paraId="0207D07D" w14:textId="2FA8EDD6" w:rsidR="004736C6" w:rsidRPr="00DE1C83" w:rsidRDefault="004736C6" w:rsidP="00DE1C83">
      <w:pPr>
        <w:pStyle w:val="ListParagraph"/>
        <w:numPr>
          <w:ilvl w:val="0"/>
          <w:numId w:val="15"/>
        </w:numPr>
        <w:spacing w:after="4" w:line="249" w:lineRule="auto"/>
        <w:jc w:val="both"/>
        <w:rPr>
          <w:rFonts w:ascii="Arial" w:eastAsia="Times New Roman" w:hAnsi="Arial" w:cs="Arial"/>
          <w:sz w:val="24"/>
          <w:szCs w:val="24"/>
        </w:rPr>
      </w:pPr>
      <w:r w:rsidRPr="004736C6">
        <w:rPr>
          <w:rFonts w:ascii="Arial" w:eastAsia="Times New Roman" w:hAnsi="Arial" w:cs="Arial"/>
          <w:sz w:val="24"/>
          <w:szCs w:val="24"/>
        </w:rPr>
        <w:t>The Referral Coordinator Mentor supported the network of RCs remotely and mentor each RC for improved referral support, facility integration, linkages with PHUs and private/NGO facilities in their district, and data collection and entry.</w:t>
      </w:r>
    </w:p>
    <w:p w14:paraId="2D95A636" w14:textId="77777777" w:rsidR="00AB551C" w:rsidRPr="00AB551C" w:rsidRDefault="00AB551C" w:rsidP="00DE1C83">
      <w:pPr>
        <w:pStyle w:val="ListParagraph"/>
        <w:numPr>
          <w:ilvl w:val="0"/>
          <w:numId w:val="14"/>
        </w:numPr>
        <w:spacing w:after="4" w:line="249" w:lineRule="auto"/>
        <w:jc w:val="both"/>
        <w:rPr>
          <w:rFonts w:ascii="Arial" w:eastAsia="Times New Roman" w:hAnsi="Arial" w:cs="Arial"/>
          <w:sz w:val="24"/>
          <w:szCs w:val="24"/>
        </w:rPr>
      </w:pPr>
      <w:r w:rsidRPr="00AB551C">
        <w:rPr>
          <w:rFonts w:ascii="Arial" w:eastAsia="Times New Roman" w:hAnsi="Arial" w:cs="Arial"/>
          <w:sz w:val="24"/>
          <w:szCs w:val="24"/>
        </w:rPr>
        <w:t>Deliver vital clinical services</w:t>
      </w:r>
    </w:p>
    <w:p w14:paraId="4E929DCA" w14:textId="7E410D4B" w:rsidR="00AB551C" w:rsidRDefault="00AB551C" w:rsidP="00DE1C83">
      <w:pPr>
        <w:pStyle w:val="ListParagraph"/>
        <w:numPr>
          <w:ilvl w:val="0"/>
          <w:numId w:val="14"/>
        </w:numPr>
        <w:spacing w:after="4" w:line="249" w:lineRule="auto"/>
        <w:jc w:val="both"/>
        <w:rPr>
          <w:rFonts w:ascii="Arial" w:eastAsia="Times New Roman" w:hAnsi="Arial" w:cs="Arial"/>
          <w:b/>
          <w:bCs/>
          <w:sz w:val="24"/>
          <w:szCs w:val="24"/>
        </w:rPr>
      </w:pPr>
      <w:r w:rsidRPr="00AB551C">
        <w:rPr>
          <w:rFonts w:ascii="Arial" w:eastAsia="Times New Roman" w:hAnsi="Arial" w:cs="Arial"/>
          <w:b/>
          <w:bCs/>
          <w:sz w:val="24"/>
          <w:szCs w:val="24"/>
        </w:rPr>
        <w:t>Provide health education and training through distance-learning, volunteer trips and a dedicated in-country team</w:t>
      </w:r>
      <w:r>
        <w:rPr>
          <w:rFonts w:ascii="Arial" w:eastAsia="Times New Roman" w:hAnsi="Arial" w:cs="Arial"/>
          <w:b/>
          <w:bCs/>
          <w:sz w:val="24"/>
          <w:szCs w:val="24"/>
        </w:rPr>
        <w:t>.</w:t>
      </w:r>
    </w:p>
    <w:p w14:paraId="6C29D8AE" w14:textId="2534EBE4" w:rsidR="00DE1C83" w:rsidRPr="00DE1C83" w:rsidRDefault="00DE1C83" w:rsidP="00DE1C83">
      <w:pPr>
        <w:pStyle w:val="ListParagraph"/>
        <w:numPr>
          <w:ilvl w:val="0"/>
          <w:numId w:val="17"/>
        </w:numPr>
        <w:spacing w:after="4" w:line="249" w:lineRule="auto"/>
        <w:jc w:val="both"/>
        <w:rPr>
          <w:rFonts w:ascii="Arial" w:eastAsia="Times New Roman" w:hAnsi="Arial" w:cs="Arial"/>
          <w:sz w:val="24"/>
          <w:szCs w:val="24"/>
        </w:rPr>
      </w:pPr>
      <w:r w:rsidRPr="00DE1C83">
        <w:rPr>
          <w:rFonts w:ascii="Arial" w:eastAsia="Times New Roman" w:hAnsi="Arial" w:cs="Arial"/>
          <w:sz w:val="24"/>
          <w:szCs w:val="24"/>
        </w:rPr>
        <w:t>Participated and supported for developing curricula and working with faculty staff to implement skills-based training and assessment.</w:t>
      </w:r>
    </w:p>
    <w:p w14:paraId="72BC7C2B" w14:textId="77777777" w:rsidR="00DE1C83" w:rsidRPr="00DE1C83" w:rsidRDefault="00DE1C83" w:rsidP="00DE1C83">
      <w:pPr>
        <w:spacing w:after="4" w:line="249" w:lineRule="auto"/>
        <w:jc w:val="both"/>
        <w:rPr>
          <w:rFonts w:ascii="Arial" w:eastAsia="Times New Roman" w:hAnsi="Arial" w:cs="Arial"/>
          <w:b/>
          <w:bCs/>
          <w:sz w:val="24"/>
          <w:szCs w:val="24"/>
        </w:rPr>
      </w:pPr>
      <w:r w:rsidRPr="00DE1C83">
        <w:rPr>
          <w:rFonts w:ascii="Arial" w:eastAsia="Times New Roman" w:hAnsi="Arial" w:cs="Arial"/>
          <w:b/>
          <w:bCs/>
          <w:sz w:val="24"/>
          <w:szCs w:val="24"/>
        </w:rPr>
        <w:t xml:space="preserve">For example, in the Faculty of Nursing, students have been undertaking training in vital signs measurement and using the early warning score system recently introduced at Connaught Hospital (SLEWs). </w:t>
      </w:r>
    </w:p>
    <w:p w14:paraId="3BEC706E" w14:textId="5820F523" w:rsidR="00DE1C83" w:rsidRPr="00DE1C83" w:rsidRDefault="00DE1C83" w:rsidP="00DE1C83">
      <w:pPr>
        <w:spacing w:after="4" w:line="249" w:lineRule="auto"/>
        <w:jc w:val="both"/>
        <w:rPr>
          <w:rFonts w:ascii="Arial" w:eastAsia="Times New Roman" w:hAnsi="Arial" w:cs="Arial"/>
          <w:b/>
          <w:bCs/>
          <w:sz w:val="24"/>
          <w:szCs w:val="24"/>
        </w:rPr>
      </w:pPr>
      <w:r w:rsidRPr="00DE1C83">
        <w:rPr>
          <w:rFonts w:ascii="Arial" w:eastAsia="Times New Roman" w:hAnsi="Arial" w:cs="Arial"/>
          <w:b/>
          <w:bCs/>
          <w:sz w:val="24"/>
          <w:szCs w:val="24"/>
        </w:rPr>
        <w:t>The staff and clinical mentors were trained to continue the delivery of teaching as a core component of the nursing curriculum</w:t>
      </w:r>
    </w:p>
    <w:p w14:paraId="7A0C734C" w14:textId="77777777" w:rsidR="00DE1C83" w:rsidRDefault="00DE1C83" w:rsidP="00DE1C83">
      <w:pPr>
        <w:pStyle w:val="ListParagraph"/>
        <w:numPr>
          <w:ilvl w:val="0"/>
          <w:numId w:val="17"/>
        </w:numPr>
        <w:spacing w:after="4" w:line="249" w:lineRule="auto"/>
        <w:jc w:val="both"/>
        <w:rPr>
          <w:rFonts w:ascii="Arial" w:eastAsia="Times New Roman" w:hAnsi="Arial" w:cs="Arial"/>
          <w:sz w:val="24"/>
          <w:szCs w:val="24"/>
        </w:rPr>
      </w:pPr>
      <w:r w:rsidRPr="00DE1C83">
        <w:rPr>
          <w:rFonts w:ascii="Arial" w:eastAsia="Times New Roman" w:hAnsi="Arial" w:cs="Arial"/>
          <w:sz w:val="24"/>
          <w:szCs w:val="24"/>
        </w:rPr>
        <w:t>Participated in the review and development of the national Nursing and midwifery strategic plan for 2019-2023.</w:t>
      </w:r>
    </w:p>
    <w:p w14:paraId="78051AD4" w14:textId="1FA78E57" w:rsidR="00DE1C83" w:rsidRPr="00DE1C83" w:rsidRDefault="00DE1C83" w:rsidP="00DE1C83">
      <w:pPr>
        <w:pStyle w:val="ListParagraph"/>
        <w:numPr>
          <w:ilvl w:val="0"/>
          <w:numId w:val="17"/>
        </w:numPr>
        <w:spacing w:after="4" w:line="249" w:lineRule="auto"/>
        <w:jc w:val="both"/>
        <w:rPr>
          <w:rFonts w:ascii="Arial" w:eastAsia="Times New Roman" w:hAnsi="Arial" w:cs="Arial"/>
          <w:sz w:val="24"/>
          <w:szCs w:val="24"/>
        </w:rPr>
      </w:pPr>
      <w:r w:rsidRPr="00DE1C83">
        <w:rPr>
          <w:rFonts w:ascii="Arial" w:eastAsia="Times New Roman" w:hAnsi="Arial" w:cs="Arial"/>
          <w:sz w:val="24"/>
          <w:szCs w:val="24"/>
        </w:rPr>
        <w:t>Work to develop the clinical skills of pharmacy students through ward-based teaching is ongoing. Faculty staff have been gaining experience in this teaching method by working alongside our pharmacy educator.</w:t>
      </w:r>
    </w:p>
    <w:p w14:paraId="7D976BED" w14:textId="54B5D67C" w:rsidR="00DE1C83" w:rsidRPr="00DE1C83" w:rsidRDefault="00DE1C83" w:rsidP="00DE1C83">
      <w:pPr>
        <w:spacing w:after="4" w:line="249" w:lineRule="auto"/>
        <w:jc w:val="both"/>
        <w:rPr>
          <w:rFonts w:ascii="Arial" w:eastAsia="Times New Roman" w:hAnsi="Arial" w:cs="Arial"/>
          <w:b/>
          <w:bCs/>
          <w:sz w:val="24"/>
          <w:szCs w:val="24"/>
        </w:rPr>
      </w:pPr>
      <w:r w:rsidRPr="00DE1C83">
        <w:rPr>
          <w:rFonts w:ascii="Arial" w:eastAsia="Times New Roman" w:hAnsi="Arial" w:cs="Arial"/>
          <w:b/>
          <w:bCs/>
          <w:sz w:val="24"/>
          <w:szCs w:val="24"/>
        </w:rPr>
        <w:lastRenderedPageBreak/>
        <w:t>For example, COMAHS introduced the use of OSCEs (objective standardised clinical examinations) for assessment of medical and pharmacy students. KSLP have assisted by providing training for staff and students and working closely with faculty staff as they implemented this for the first time.</w:t>
      </w:r>
    </w:p>
    <w:p w14:paraId="2F67B981" w14:textId="77777777" w:rsidR="00DE1C83" w:rsidRDefault="00DE1C83" w:rsidP="00DE1C83">
      <w:pPr>
        <w:spacing w:after="4" w:line="249" w:lineRule="auto"/>
        <w:jc w:val="both"/>
        <w:rPr>
          <w:rFonts w:ascii="Arial" w:eastAsia="Times New Roman" w:hAnsi="Arial" w:cs="Arial"/>
          <w:sz w:val="24"/>
          <w:szCs w:val="24"/>
        </w:rPr>
      </w:pPr>
    </w:p>
    <w:p w14:paraId="20A7F10E" w14:textId="642D0D65" w:rsidR="00DE1C83" w:rsidRPr="00DE1C83" w:rsidRDefault="00DE1C83" w:rsidP="00DE1C83">
      <w:pPr>
        <w:spacing w:after="4" w:line="249" w:lineRule="auto"/>
        <w:jc w:val="both"/>
        <w:rPr>
          <w:rFonts w:ascii="Arial" w:eastAsia="Times New Roman" w:hAnsi="Arial" w:cs="Arial"/>
          <w:sz w:val="24"/>
          <w:szCs w:val="24"/>
        </w:rPr>
      </w:pPr>
      <w:r>
        <w:rPr>
          <w:rFonts w:ascii="Arial" w:eastAsia="Times New Roman" w:hAnsi="Arial" w:cs="Arial"/>
          <w:sz w:val="24"/>
          <w:szCs w:val="24"/>
        </w:rPr>
        <w:t xml:space="preserve">d) </w:t>
      </w:r>
      <w:r w:rsidRPr="00DE1C83">
        <w:rPr>
          <w:rFonts w:ascii="Arial" w:eastAsia="Times New Roman" w:hAnsi="Arial" w:cs="Arial"/>
          <w:sz w:val="24"/>
          <w:szCs w:val="24"/>
        </w:rPr>
        <w:t>worked with local partners to improve water sanitation and hygiene infrastructure at each of the hospitals. This includes getting running water in all hospital areas, improving water storage capacities at the hospitals.</w:t>
      </w:r>
    </w:p>
    <w:p w14:paraId="66631C7D" w14:textId="197C6315" w:rsidR="00DE1788" w:rsidRPr="00DE1C83" w:rsidRDefault="00AB551C" w:rsidP="00673786">
      <w:pPr>
        <w:pStyle w:val="ListParagraph"/>
        <w:numPr>
          <w:ilvl w:val="0"/>
          <w:numId w:val="14"/>
        </w:numPr>
        <w:spacing w:after="4" w:line="249" w:lineRule="auto"/>
        <w:jc w:val="both"/>
        <w:rPr>
          <w:rFonts w:ascii="Arial" w:eastAsia="Times New Roman" w:hAnsi="Arial" w:cs="Arial"/>
          <w:sz w:val="24"/>
          <w:szCs w:val="24"/>
        </w:rPr>
      </w:pPr>
      <w:r w:rsidRPr="00AB551C">
        <w:rPr>
          <w:rFonts w:ascii="Arial" w:eastAsia="Times New Roman" w:hAnsi="Arial" w:cs="Arial"/>
          <w:sz w:val="24"/>
          <w:szCs w:val="24"/>
        </w:rPr>
        <w:t>Produce new knowledge on health service strengthening through ground-breaking research</w:t>
      </w:r>
    </w:p>
    <w:p w14:paraId="635F8A18" w14:textId="0348D5C9" w:rsidR="00BE770A" w:rsidRDefault="00BE770A" w:rsidP="00673786">
      <w:pPr>
        <w:jc w:val="both"/>
        <w:rPr>
          <w:rFonts w:ascii="Arial" w:eastAsia="Times New Roman" w:hAnsi="Arial" w:cs="Arial"/>
          <w:b/>
          <w:bCs/>
          <w:sz w:val="24"/>
          <w:szCs w:val="24"/>
        </w:rPr>
      </w:pPr>
      <w:r w:rsidRPr="00673786">
        <w:rPr>
          <w:rFonts w:ascii="Arial" w:eastAsia="Times New Roman" w:hAnsi="Arial" w:cs="Arial"/>
          <w:b/>
          <w:bCs/>
          <w:sz w:val="24"/>
          <w:szCs w:val="24"/>
        </w:rPr>
        <w:t>3</w:t>
      </w:r>
      <w:r w:rsidRPr="00673786">
        <w:rPr>
          <w:rFonts w:ascii="Arial" w:eastAsia="Times New Roman" w:hAnsi="Arial" w:cs="Arial"/>
          <w:b/>
          <w:bCs/>
          <w:sz w:val="24"/>
          <w:szCs w:val="24"/>
          <w:vertAlign w:val="superscript"/>
        </w:rPr>
        <w:t>rd</w:t>
      </w:r>
      <w:r w:rsidRPr="00673786">
        <w:rPr>
          <w:rFonts w:ascii="Arial" w:eastAsia="Times New Roman" w:hAnsi="Arial" w:cs="Arial"/>
          <w:b/>
          <w:bCs/>
          <w:sz w:val="24"/>
          <w:szCs w:val="24"/>
        </w:rPr>
        <w:t xml:space="preserve"> February,2016 to 31</w:t>
      </w:r>
      <w:r w:rsidRPr="00673786">
        <w:rPr>
          <w:rFonts w:ascii="Arial" w:eastAsia="Times New Roman" w:hAnsi="Arial" w:cs="Arial"/>
          <w:b/>
          <w:bCs/>
          <w:sz w:val="24"/>
          <w:szCs w:val="24"/>
          <w:vertAlign w:val="superscript"/>
        </w:rPr>
        <w:t>st</w:t>
      </w:r>
      <w:r w:rsidRPr="00673786">
        <w:rPr>
          <w:rFonts w:ascii="Arial" w:eastAsia="Times New Roman" w:hAnsi="Arial" w:cs="Arial"/>
          <w:b/>
          <w:bCs/>
          <w:sz w:val="24"/>
          <w:szCs w:val="24"/>
        </w:rPr>
        <w:t>May,2017-RMNCH Team Leader-Action Against Hunger (AAH)-Freetown, Western Area Urban District-</w:t>
      </w:r>
    </w:p>
    <w:p w14:paraId="6E6FBC34" w14:textId="5D7E801F" w:rsidR="00DE1788" w:rsidRDefault="00DE1788" w:rsidP="00673786">
      <w:pPr>
        <w:jc w:val="both"/>
        <w:rPr>
          <w:rFonts w:ascii="Arial" w:eastAsia="Times New Roman" w:hAnsi="Arial" w:cs="Arial"/>
          <w:sz w:val="24"/>
          <w:szCs w:val="24"/>
        </w:rPr>
      </w:pPr>
      <w:r w:rsidRPr="00DE1788">
        <w:rPr>
          <w:rFonts w:ascii="Arial" w:eastAsia="Times New Roman" w:hAnsi="Arial" w:cs="Arial"/>
          <w:sz w:val="24"/>
          <w:szCs w:val="24"/>
        </w:rPr>
        <w:t xml:space="preserve">The project work to increase the DHMT and PHU capacity to improve the quality of service and develop standards of practice for delivering priority services package to reduce maternal, neonatal, and child mortality. </w:t>
      </w:r>
    </w:p>
    <w:p w14:paraId="56462210" w14:textId="4011BC0F" w:rsidR="00DE1788" w:rsidRDefault="00DE1788" w:rsidP="00673786">
      <w:pPr>
        <w:jc w:val="both"/>
        <w:rPr>
          <w:rFonts w:ascii="Arial" w:eastAsia="Times New Roman" w:hAnsi="Arial" w:cs="Arial"/>
          <w:sz w:val="24"/>
          <w:szCs w:val="24"/>
        </w:rPr>
      </w:pPr>
      <w:r w:rsidRPr="00DE1788">
        <w:rPr>
          <w:rFonts w:ascii="Arial" w:eastAsia="Times New Roman" w:hAnsi="Arial" w:cs="Arial"/>
          <w:sz w:val="24"/>
          <w:szCs w:val="24"/>
        </w:rPr>
        <w:t>This w</w:t>
      </w:r>
      <w:r>
        <w:rPr>
          <w:rFonts w:ascii="Arial" w:eastAsia="Times New Roman" w:hAnsi="Arial" w:cs="Arial"/>
          <w:sz w:val="24"/>
          <w:szCs w:val="24"/>
        </w:rPr>
        <w:t>as</w:t>
      </w:r>
      <w:r w:rsidRPr="00DE1788">
        <w:rPr>
          <w:rFonts w:ascii="Arial" w:eastAsia="Times New Roman" w:hAnsi="Arial" w:cs="Arial"/>
          <w:sz w:val="24"/>
          <w:szCs w:val="24"/>
        </w:rPr>
        <w:t xml:space="preserve"> done by supporting the pre-service training curricula for </w:t>
      </w:r>
      <w:r>
        <w:rPr>
          <w:rFonts w:ascii="Arial" w:eastAsia="Times New Roman" w:hAnsi="Arial" w:cs="Arial"/>
          <w:sz w:val="24"/>
          <w:szCs w:val="24"/>
        </w:rPr>
        <w:t>Nurses, Midwives, Clinical Health Officers, MCH aides</w:t>
      </w:r>
      <w:r w:rsidRPr="00DE1788">
        <w:rPr>
          <w:rFonts w:ascii="Arial" w:eastAsia="Times New Roman" w:hAnsi="Arial" w:cs="Arial"/>
          <w:sz w:val="24"/>
          <w:szCs w:val="24"/>
        </w:rPr>
        <w:t xml:space="preserve"> at district level as well as in-service at the PHU level. </w:t>
      </w:r>
    </w:p>
    <w:p w14:paraId="1C3E227D" w14:textId="069ECFE6" w:rsidR="00DE1788" w:rsidRPr="00DE1788" w:rsidRDefault="00DE1788" w:rsidP="00673786">
      <w:pPr>
        <w:jc w:val="both"/>
        <w:rPr>
          <w:rFonts w:ascii="Arial" w:eastAsia="Times New Roman" w:hAnsi="Arial" w:cs="Arial"/>
          <w:sz w:val="24"/>
          <w:szCs w:val="24"/>
        </w:rPr>
      </w:pPr>
      <w:r w:rsidRPr="00DE1788">
        <w:rPr>
          <w:rFonts w:ascii="Arial" w:eastAsia="Times New Roman" w:hAnsi="Arial" w:cs="Arial"/>
          <w:sz w:val="24"/>
          <w:szCs w:val="24"/>
        </w:rPr>
        <w:t>Training curricula w</w:t>
      </w:r>
      <w:r>
        <w:rPr>
          <w:rFonts w:ascii="Arial" w:eastAsia="Times New Roman" w:hAnsi="Arial" w:cs="Arial"/>
          <w:sz w:val="24"/>
          <w:szCs w:val="24"/>
        </w:rPr>
        <w:t>ere</w:t>
      </w:r>
      <w:r w:rsidRPr="00DE1788">
        <w:rPr>
          <w:rFonts w:ascii="Arial" w:eastAsia="Times New Roman" w:hAnsi="Arial" w:cs="Arial"/>
          <w:sz w:val="24"/>
          <w:szCs w:val="24"/>
        </w:rPr>
        <w:t xml:space="preserve"> reviewed to identify potential gaps. Master training of trainers w</w:t>
      </w:r>
      <w:r>
        <w:rPr>
          <w:rFonts w:ascii="Arial" w:eastAsia="Times New Roman" w:hAnsi="Arial" w:cs="Arial"/>
          <w:sz w:val="24"/>
          <w:szCs w:val="24"/>
        </w:rPr>
        <w:t>ere</w:t>
      </w:r>
      <w:r w:rsidRPr="00DE1788">
        <w:rPr>
          <w:rFonts w:ascii="Arial" w:eastAsia="Times New Roman" w:hAnsi="Arial" w:cs="Arial"/>
          <w:sz w:val="24"/>
          <w:szCs w:val="24"/>
        </w:rPr>
        <w:t xml:space="preserve"> conducted for district team leaders and Community Health Officers (CHOs) and w</w:t>
      </w:r>
      <w:r>
        <w:rPr>
          <w:rFonts w:ascii="Arial" w:eastAsia="Times New Roman" w:hAnsi="Arial" w:cs="Arial"/>
          <w:sz w:val="24"/>
          <w:szCs w:val="24"/>
        </w:rPr>
        <w:t>ere</w:t>
      </w:r>
      <w:r w:rsidRPr="00DE1788">
        <w:rPr>
          <w:rFonts w:ascii="Arial" w:eastAsia="Times New Roman" w:hAnsi="Arial" w:cs="Arial"/>
          <w:sz w:val="24"/>
          <w:szCs w:val="24"/>
        </w:rPr>
        <w:t xml:space="preserve"> rolled out to include the other PHU staff. The </w:t>
      </w:r>
      <w:r>
        <w:rPr>
          <w:rFonts w:ascii="Arial" w:eastAsia="Times New Roman" w:hAnsi="Arial" w:cs="Arial"/>
          <w:sz w:val="24"/>
          <w:szCs w:val="24"/>
        </w:rPr>
        <w:t xml:space="preserve">training </w:t>
      </w:r>
      <w:r w:rsidRPr="00DE1788">
        <w:rPr>
          <w:rFonts w:ascii="Arial" w:eastAsia="Times New Roman" w:hAnsi="Arial" w:cs="Arial"/>
          <w:sz w:val="24"/>
          <w:szCs w:val="24"/>
        </w:rPr>
        <w:t>focus on RMNCH interventions including but not limited to BEmONC, Integrated Management of Neonatal and Childhood Illness (IMNCI) and family planning based on the national training</w:t>
      </w:r>
      <w:r>
        <w:rPr>
          <w:rFonts w:ascii="Arial" w:eastAsia="Times New Roman" w:hAnsi="Arial" w:cs="Arial"/>
          <w:sz w:val="24"/>
          <w:szCs w:val="24"/>
        </w:rPr>
        <w:t xml:space="preserve"> and WHO approved standards.</w:t>
      </w:r>
    </w:p>
    <w:p w14:paraId="6341AD22" w14:textId="77777777" w:rsidR="00BE770A" w:rsidRPr="00BA5A30" w:rsidRDefault="00BE770A" w:rsidP="00673786">
      <w:pPr>
        <w:jc w:val="both"/>
        <w:rPr>
          <w:rFonts w:ascii="Arial" w:eastAsia="Times New Roman" w:hAnsi="Arial" w:cs="Arial"/>
          <w:b/>
          <w:bCs/>
          <w:sz w:val="24"/>
          <w:szCs w:val="24"/>
        </w:rPr>
      </w:pPr>
      <w:r w:rsidRPr="00BA5A30">
        <w:rPr>
          <w:rFonts w:ascii="Arial" w:eastAsia="Times New Roman" w:hAnsi="Arial" w:cs="Arial"/>
          <w:b/>
          <w:bCs/>
          <w:sz w:val="24"/>
          <w:szCs w:val="24"/>
        </w:rPr>
        <w:t>As member of the RMNCH project team,</w:t>
      </w:r>
    </w:p>
    <w:p w14:paraId="699BD933" w14:textId="77777777" w:rsidR="00BE770A" w:rsidRPr="00673786" w:rsidRDefault="00BE770A" w:rsidP="00673786">
      <w:pPr>
        <w:numPr>
          <w:ilvl w:val="0"/>
          <w:numId w:val="3"/>
        </w:numPr>
        <w:contextualSpacing/>
        <w:jc w:val="both"/>
        <w:rPr>
          <w:rFonts w:ascii="Arial" w:eastAsia="Times New Roman" w:hAnsi="Arial" w:cs="Arial"/>
          <w:sz w:val="24"/>
          <w:szCs w:val="24"/>
        </w:rPr>
      </w:pPr>
      <w:r w:rsidRPr="00673786">
        <w:rPr>
          <w:rFonts w:ascii="Arial" w:eastAsia="Times New Roman" w:hAnsi="Arial" w:cs="Arial"/>
          <w:sz w:val="24"/>
          <w:szCs w:val="24"/>
        </w:rPr>
        <w:t xml:space="preserve"> Improve the availability of quality reproductive, maternal, new-born and Child health (RMNCH) services within health facilities and communities in Western Area urban district, Sierra Leone</w:t>
      </w:r>
    </w:p>
    <w:p w14:paraId="1AE8704B" w14:textId="77777777" w:rsidR="00BE770A" w:rsidRPr="00673786" w:rsidRDefault="00BE770A" w:rsidP="00673786">
      <w:pPr>
        <w:numPr>
          <w:ilvl w:val="0"/>
          <w:numId w:val="3"/>
        </w:numPr>
        <w:contextualSpacing/>
        <w:jc w:val="both"/>
        <w:rPr>
          <w:rFonts w:ascii="Arial" w:eastAsia="Times New Roman" w:hAnsi="Arial" w:cs="Arial"/>
          <w:sz w:val="24"/>
          <w:szCs w:val="24"/>
        </w:rPr>
      </w:pPr>
      <w:r w:rsidRPr="00673786">
        <w:rPr>
          <w:rFonts w:ascii="Arial" w:eastAsia="Times New Roman" w:hAnsi="Arial" w:cs="Arial"/>
          <w:sz w:val="24"/>
          <w:szCs w:val="24"/>
        </w:rPr>
        <w:t>Plan activities for implementation based on project objectives and agreed indicators</w:t>
      </w:r>
    </w:p>
    <w:p w14:paraId="62289CE6" w14:textId="77777777" w:rsidR="00BE770A" w:rsidRPr="00673786" w:rsidRDefault="00BE770A" w:rsidP="00673786">
      <w:pPr>
        <w:numPr>
          <w:ilvl w:val="0"/>
          <w:numId w:val="3"/>
        </w:numPr>
        <w:contextualSpacing/>
        <w:jc w:val="both"/>
        <w:rPr>
          <w:rFonts w:ascii="Arial" w:eastAsia="Times New Roman" w:hAnsi="Arial" w:cs="Arial"/>
          <w:sz w:val="24"/>
          <w:szCs w:val="24"/>
        </w:rPr>
      </w:pPr>
      <w:r w:rsidRPr="00673786">
        <w:rPr>
          <w:rFonts w:ascii="Arial" w:eastAsia="Times New Roman" w:hAnsi="Arial" w:cs="Arial"/>
          <w:sz w:val="24"/>
          <w:szCs w:val="24"/>
        </w:rPr>
        <w:t>Conduct regular site visits and monitor the implementation of RMNCH activities at the PHUs and give guidance to RMNCH Monitors/PHU staff</w:t>
      </w:r>
    </w:p>
    <w:p w14:paraId="4B181179" w14:textId="77777777" w:rsidR="00BE770A" w:rsidRPr="00673786" w:rsidRDefault="00BE770A" w:rsidP="00673786">
      <w:pPr>
        <w:numPr>
          <w:ilvl w:val="0"/>
          <w:numId w:val="3"/>
        </w:numPr>
        <w:contextualSpacing/>
        <w:jc w:val="both"/>
        <w:rPr>
          <w:rFonts w:ascii="Arial" w:eastAsia="Times New Roman" w:hAnsi="Arial" w:cs="Arial"/>
          <w:sz w:val="24"/>
          <w:szCs w:val="24"/>
        </w:rPr>
      </w:pPr>
      <w:r w:rsidRPr="00673786">
        <w:rPr>
          <w:rFonts w:ascii="Arial" w:eastAsia="Times New Roman" w:hAnsi="Arial" w:cs="Arial"/>
          <w:sz w:val="24"/>
          <w:szCs w:val="24"/>
        </w:rPr>
        <w:t>Review the performance of PHUs and analyse the progress of PHUs based on the RMNCH standard indicators</w:t>
      </w:r>
    </w:p>
    <w:p w14:paraId="75633AB3" w14:textId="77777777" w:rsidR="00BE770A" w:rsidRPr="00673786" w:rsidRDefault="00BE770A" w:rsidP="00673786">
      <w:pPr>
        <w:numPr>
          <w:ilvl w:val="0"/>
          <w:numId w:val="3"/>
        </w:numPr>
        <w:contextualSpacing/>
        <w:jc w:val="both"/>
        <w:rPr>
          <w:rFonts w:ascii="Arial" w:eastAsia="Times New Roman" w:hAnsi="Arial" w:cs="Arial"/>
          <w:sz w:val="24"/>
          <w:szCs w:val="24"/>
        </w:rPr>
      </w:pPr>
      <w:r w:rsidRPr="00673786">
        <w:rPr>
          <w:rFonts w:ascii="Arial" w:eastAsia="Times New Roman" w:hAnsi="Arial" w:cs="Arial"/>
          <w:sz w:val="24"/>
          <w:szCs w:val="24"/>
        </w:rPr>
        <w:t>Update activity reports to health deputy PM/ Monitoring and Evaluation Officer</w:t>
      </w:r>
    </w:p>
    <w:p w14:paraId="7ACFECDE" w14:textId="77777777" w:rsidR="00BE770A" w:rsidRPr="00673786" w:rsidRDefault="00BE770A" w:rsidP="00673786">
      <w:pPr>
        <w:numPr>
          <w:ilvl w:val="0"/>
          <w:numId w:val="3"/>
        </w:numPr>
        <w:contextualSpacing/>
        <w:jc w:val="both"/>
        <w:rPr>
          <w:rFonts w:ascii="Arial" w:eastAsia="Times New Roman" w:hAnsi="Arial" w:cs="Arial"/>
          <w:sz w:val="24"/>
          <w:szCs w:val="24"/>
        </w:rPr>
      </w:pPr>
      <w:r w:rsidRPr="00673786">
        <w:rPr>
          <w:rFonts w:ascii="Arial" w:eastAsia="Times New Roman" w:hAnsi="Arial" w:cs="Arial"/>
          <w:sz w:val="24"/>
          <w:szCs w:val="24"/>
        </w:rPr>
        <w:t>Maintaining a good working relationship with project staff, partners, and government representatives (DHMTs)</w:t>
      </w:r>
    </w:p>
    <w:p w14:paraId="15BF0CFE" w14:textId="77777777" w:rsidR="00BE770A" w:rsidRPr="00673786" w:rsidRDefault="00BE770A" w:rsidP="00673786">
      <w:pPr>
        <w:numPr>
          <w:ilvl w:val="0"/>
          <w:numId w:val="3"/>
        </w:numPr>
        <w:contextualSpacing/>
        <w:jc w:val="both"/>
        <w:rPr>
          <w:rFonts w:ascii="Arial" w:eastAsia="Times New Roman" w:hAnsi="Arial" w:cs="Arial"/>
          <w:sz w:val="24"/>
          <w:szCs w:val="24"/>
        </w:rPr>
      </w:pPr>
      <w:r w:rsidRPr="00673786">
        <w:rPr>
          <w:rFonts w:ascii="Arial" w:eastAsia="Times New Roman" w:hAnsi="Arial" w:cs="Arial"/>
          <w:sz w:val="24"/>
          <w:szCs w:val="24"/>
        </w:rPr>
        <w:t>Assess the capacity of health monitors, identify training needs, and provide on the job training</w:t>
      </w:r>
    </w:p>
    <w:p w14:paraId="5D6227FD" w14:textId="77777777" w:rsidR="00BE770A" w:rsidRPr="00673786" w:rsidRDefault="00BE770A" w:rsidP="00673786">
      <w:pPr>
        <w:numPr>
          <w:ilvl w:val="0"/>
          <w:numId w:val="3"/>
        </w:numPr>
        <w:contextualSpacing/>
        <w:jc w:val="both"/>
        <w:rPr>
          <w:rFonts w:ascii="Arial" w:eastAsia="Times New Roman" w:hAnsi="Arial" w:cs="Arial"/>
          <w:sz w:val="24"/>
          <w:szCs w:val="24"/>
        </w:rPr>
      </w:pPr>
      <w:r w:rsidRPr="00673786">
        <w:rPr>
          <w:rFonts w:ascii="Arial" w:eastAsia="Times New Roman" w:hAnsi="Arial" w:cs="Arial"/>
          <w:sz w:val="24"/>
          <w:szCs w:val="24"/>
        </w:rPr>
        <w:t>Organize and conduct one-to-one meetings on both a regular and exceptional basis</w:t>
      </w:r>
    </w:p>
    <w:p w14:paraId="19A50C33" w14:textId="77777777" w:rsidR="00BE770A" w:rsidRPr="00673786" w:rsidRDefault="00BE770A" w:rsidP="00673786">
      <w:pPr>
        <w:numPr>
          <w:ilvl w:val="0"/>
          <w:numId w:val="3"/>
        </w:numPr>
        <w:contextualSpacing/>
        <w:jc w:val="both"/>
        <w:rPr>
          <w:rFonts w:ascii="Arial" w:eastAsia="Times New Roman" w:hAnsi="Arial" w:cs="Arial"/>
          <w:sz w:val="24"/>
          <w:szCs w:val="24"/>
        </w:rPr>
      </w:pPr>
      <w:r w:rsidRPr="00673786">
        <w:rPr>
          <w:rFonts w:ascii="Arial" w:eastAsia="Times New Roman" w:hAnsi="Arial" w:cs="Arial"/>
          <w:sz w:val="24"/>
          <w:szCs w:val="24"/>
        </w:rPr>
        <w:t xml:space="preserve">Monitor the Plan of Action of her/his RMNCH monitors, </w:t>
      </w:r>
    </w:p>
    <w:p w14:paraId="6BD1BA98" w14:textId="77777777" w:rsidR="00BE770A" w:rsidRPr="00673786" w:rsidRDefault="00BE770A" w:rsidP="00673786">
      <w:pPr>
        <w:numPr>
          <w:ilvl w:val="0"/>
          <w:numId w:val="3"/>
        </w:numPr>
        <w:contextualSpacing/>
        <w:jc w:val="both"/>
        <w:rPr>
          <w:rFonts w:ascii="Arial" w:eastAsia="Times New Roman" w:hAnsi="Arial" w:cs="Arial"/>
          <w:sz w:val="24"/>
          <w:szCs w:val="24"/>
        </w:rPr>
      </w:pPr>
      <w:r w:rsidRPr="00673786">
        <w:rPr>
          <w:rFonts w:ascii="Arial" w:eastAsia="Times New Roman" w:hAnsi="Arial" w:cs="Arial"/>
          <w:sz w:val="24"/>
          <w:szCs w:val="24"/>
        </w:rPr>
        <w:t>Carry-out personal performance appraisal of the team members,</w:t>
      </w:r>
    </w:p>
    <w:p w14:paraId="67F050A7" w14:textId="77777777" w:rsidR="00BE770A" w:rsidRPr="00673786" w:rsidRDefault="00BE770A" w:rsidP="00673786">
      <w:pPr>
        <w:numPr>
          <w:ilvl w:val="0"/>
          <w:numId w:val="3"/>
        </w:numPr>
        <w:contextualSpacing/>
        <w:jc w:val="both"/>
        <w:rPr>
          <w:rFonts w:ascii="Arial" w:eastAsia="Times New Roman" w:hAnsi="Arial" w:cs="Arial"/>
          <w:sz w:val="24"/>
          <w:szCs w:val="24"/>
        </w:rPr>
      </w:pPr>
      <w:r w:rsidRPr="00673786">
        <w:rPr>
          <w:rFonts w:ascii="Arial" w:eastAsia="Times New Roman" w:hAnsi="Arial" w:cs="Arial"/>
          <w:sz w:val="24"/>
          <w:szCs w:val="24"/>
        </w:rPr>
        <w:lastRenderedPageBreak/>
        <w:t>Represent ACF in RMNCH and related activities at field level and integrate with DHMT in the health institution,</w:t>
      </w:r>
    </w:p>
    <w:p w14:paraId="09530531" w14:textId="77777777" w:rsidR="00BE770A" w:rsidRPr="00673786" w:rsidRDefault="00BE770A" w:rsidP="00673786">
      <w:pPr>
        <w:numPr>
          <w:ilvl w:val="0"/>
          <w:numId w:val="3"/>
        </w:numPr>
        <w:contextualSpacing/>
        <w:jc w:val="both"/>
        <w:rPr>
          <w:rFonts w:ascii="Arial" w:eastAsia="Times New Roman" w:hAnsi="Arial" w:cs="Arial"/>
          <w:sz w:val="24"/>
          <w:szCs w:val="24"/>
        </w:rPr>
      </w:pPr>
      <w:r w:rsidRPr="00673786">
        <w:rPr>
          <w:rFonts w:ascii="Arial" w:eastAsia="Times New Roman" w:hAnsi="Arial" w:cs="Arial"/>
          <w:sz w:val="24"/>
          <w:szCs w:val="24"/>
        </w:rPr>
        <w:t>Develop a network of contacts at field level in the partner health institution to allow a smooth implementation of the project.</w:t>
      </w:r>
    </w:p>
    <w:p w14:paraId="50FAD934" w14:textId="77777777" w:rsidR="00BE770A" w:rsidRPr="00673786" w:rsidRDefault="00BE770A" w:rsidP="00673786">
      <w:pPr>
        <w:numPr>
          <w:ilvl w:val="0"/>
          <w:numId w:val="3"/>
        </w:numPr>
        <w:contextualSpacing/>
        <w:jc w:val="both"/>
        <w:rPr>
          <w:rFonts w:ascii="Arial" w:eastAsia="Times New Roman" w:hAnsi="Arial" w:cs="Arial"/>
          <w:sz w:val="24"/>
          <w:szCs w:val="24"/>
        </w:rPr>
      </w:pPr>
      <w:r w:rsidRPr="00673786">
        <w:rPr>
          <w:rFonts w:ascii="Arial" w:eastAsia="Times New Roman" w:hAnsi="Arial" w:cs="Arial"/>
          <w:sz w:val="24"/>
          <w:szCs w:val="24"/>
        </w:rPr>
        <w:t>Ensure that the relationship with partners is consistent with the orientation and the ethos of ACF's partnership policy.</w:t>
      </w:r>
    </w:p>
    <w:p w14:paraId="426B86C4" w14:textId="77777777" w:rsidR="00BE770A" w:rsidRPr="00673786" w:rsidRDefault="00BE770A" w:rsidP="00673786">
      <w:pPr>
        <w:numPr>
          <w:ilvl w:val="0"/>
          <w:numId w:val="3"/>
        </w:numPr>
        <w:contextualSpacing/>
        <w:jc w:val="both"/>
        <w:rPr>
          <w:rFonts w:ascii="Arial" w:eastAsia="Times New Roman" w:hAnsi="Arial" w:cs="Arial"/>
          <w:sz w:val="24"/>
          <w:szCs w:val="24"/>
        </w:rPr>
      </w:pPr>
      <w:r w:rsidRPr="00673786">
        <w:rPr>
          <w:rFonts w:ascii="Arial" w:eastAsia="Times New Roman" w:hAnsi="Arial" w:cs="Arial"/>
          <w:sz w:val="24"/>
          <w:szCs w:val="24"/>
        </w:rPr>
        <w:t>Compile all documents dealing with the essential techniques and methodologies involved in the projects (including the list of beneficiaries and distribution etc.) for capitalization and audit purposes,</w:t>
      </w:r>
    </w:p>
    <w:p w14:paraId="321DF61B" w14:textId="77777777" w:rsidR="00BE770A" w:rsidRPr="00673786" w:rsidRDefault="00BE770A" w:rsidP="00673786">
      <w:pPr>
        <w:numPr>
          <w:ilvl w:val="0"/>
          <w:numId w:val="3"/>
        </w:numPr>
        <w:contextualSpacing/>
        <w:jc w:val="both"/>
        <w:rPr>
          <w:rFonts w:ascii="Arial" w:eastAsia="Times New Roman" w:hAnsi="Arial" w:cs="Arial"/>
          <w:sz w:val="24"/>
          <w:szCs w:val="24"/>
        </w:rPr>
      </w:pPr>
      <w:r w:rsidRPr="00673786">
        <w:rPr>
          <w:rFonts w:ascii="Arial" w:eastAsia="Times New Roman" w:hAnsi="Arial" w:cs="Arial"/>
          <w:sz w:val="24"/>
          <w:szCs w:val="24"/>
        </w:rPr>
        <w:t>Contribute to the sharing of experience (end of mission account, interview, internet, etc.</w:t>
      </w:r>
    </w:p>
    <w:p w14:paraId="70603788" w14:textId="3B55DFBF" w:rsidR="00BE770A" w:rsidRPr="00DE1C83" w:rsidRDefault="00BE770A" w:rsidP="00673786">
      <w:pPr>
        <w:numPr>
          <w:ilvl w:val="0"/>
          <w:numId w:val="3"/>
        </w:numPr>
        <w:contextualSpacing/>
        <w:jc w:val="both"/>
        <w:rPr>
          <w:rFonts w:ascii="Arial" w:eastAsia="Times New Roman" w:hAnsi="Arial" w:cs="Arial"/>
          <w:sz w:val="24"/>
          <w:szCs w:val="24"/>
        </w:rPr>
      </w:pPr>
      <w:r w:rsidRPr="00673786">
        <w:rPr>
          <w:rFonts w:ascii="Arial" w:eastAsia="Times New Roman" w:hAnsi="Arial" w:cs="Arial"/>
          <w:sz w:val="24"/>
          <w:szCs w:val="24"/>
        </w:rPr>
        <w:t>Ensure that his/her superior is supplied with all essential documents for archiving in digital form.</w:t>
      </w:r>
    </w:p>
    <w:p w14:paraId="363F4F92" w14:textId="77777777" w:rsidR="00BE770A" w:rsidRPr="00673786" w:rsidRDefault="00BE770A" w:rsidP="00673786">
      <w:pPr>
        <w:jc w:val="both"/>
        <w:rPr>
          <w:rFonts w:ascii="Arial" w:eastAsia="Times New Roman" w:hAnsi="Arial" w:cs="Arial"/>
          <w:b/>
          <w:bCs/>
          <w:sz w:val="24"/>
          <w:szCs w:val="24"/>
        </w:rPr>
      </w:pPr>
      <w:r w:rsidRPr="00673786">
        <w:rPr>
          <w:rFonts w:ascii="Arial" w:eastAsia="Times New Roman" w:hAnsi="Arial" w:cs="Arial"/>
          <w:b/>
          <w:bCs/>
          <w:sz w:val="24"/>
          <w:szCs w:val="24"/>
        </w:rPr>
        <w:t>1</w:t>
      </w:r>
      <w:r w:rsidRPr="00673786">
        <w:rPr>
          <w:rFonts w:ascii="Arial" w:eastAsia="Times New Roman" w:hAnsi="Arial" w:cs="Arial"/>
          <w:b/>
          <w:bCs/>
          <w:sz w:val="24"/>
          <w:szCs w:val="24"/>
          <w:vertAlign w:val="superscript"/>
        </w:rPr>
        <w:t>st</w:t>
      </w:r>
      <w:r w:rsidRPr="00673786">
        <w:rPr>
          <w:rFonts w:ascii="Arial" w:eastAsia="Times New Roman" w:hAnsi="Arial" w:cs="Arial"/>
          <w:b/>
          <w:bCs/>
          <w:sz w:val="24"/>
          <w:szCs w:val="24"/>
        </w:rPr>
        <w:t xml:space="preserve"> December,2014 to 31</w:t>
      </w:r>
      <w:r w:rsidRPr="00673786">
        <w:rPr>
          <w:rFonts w:ascii="Arial" w:eastAsia="Times New Roman" w:hAnsi="Arial" w:cs="Arial"/>
          <w:b/>
          <w:bCs/>
          <w:sz w:val="24"/>
          <w:szCs w:val="24"/>
          <w:vertAlign w:val="superscript"/>
        </w:rPr>
        <w:t>st</w:t>
      </w:r>
      <w:r w:rsidRPr="00673786">
        <w:rPr>
          <w:rFonts w:ascii="Arial" w:eastAsia="Times New Roman" w:hAnsi="Arial" w:cs="Arial"/>
          <w:b/>
          <w:bCs/>
          <w:sz w:val="24"/>
          <w:szCs w:val="24"/>
        </w:rPr>
        <w:t xml:space="preserve"> March,2015- Clinical Manager- International Rescue Committee- Masiaka Ebola Holding Unit-Portloko District-Sierra Leone.</w:t>
      </w:r>
    </w:p>
    <w:p w14:paraId="35DC74EC" w14:textId="77777777" w:rsidR="00BE770A" w:rsidRPr="00673786" w:rsidRDefault="00BE770A" w:rsidP="00673786">
      <w:pPr>
        <w:jc w:val="both"/>
        <w:rPr>
          <w:rFonts w:ascii="Arial" w:eastAsia="Times New Roman" w:hAnsi="Arial" w:cs="Arial"/>
          <w:sz w:val="24"/>
          <w:szCs w:val="24"/>
        </w:rPr>
      </w:pPr>
      <w:r w:rsidRPr="00673786">
        <w:rPr>
          <w:rFonts w:ascii="Arial" w:eastAsia="Times New Roman" w:hAnsi="Arial" w:cs="Arial"/>
          <w:sz w:val="24"/>
          <w:szCs w:val="24"/>
        </w:rPr>
        <w:t>As part of the Case Management team during the Ebola Epidemics,</w:t>
      </w:r>
    </w:p>
    <w:p w14:paraId="657E5640" w14:textId="77777777" w:rsidR="00BE770A" w:rsidRPr="00673786" w:rsidRDefault="00BE770A" w:rsidP="00673786">
      <w:pPr>
        <w:numPr>
          <w:ilvl w:val="0"/>
          <w:numId w:val="4"/>
        </w:numPr>
        <w:contextualSpacing/>
        <w:jc w:val="both"/>
        <w:rPr>
          <w:rFonts w:ascii="Arial" w:eastAsia="Times New Roman" w:hAnsi="Arial" w:cs="Arial"/>
          <w:sz w:val="24"/>
          <w:szCs w:val="24"/>
        </w:rPr>
      </w:pPr>
      <w:r w:rsidRPr="00673786">
        <w:rPr>
          <w:rFonts w:ascii="Arial" w:eastAsia="Times New Roman" w:hAnsi="Arial" w:cs="Arial"/>
          <w:sz w:val="24"/>
          <w:szCs w:val="24"/>
        </w:rPr>
        <w:t>Triage, admit of pre symptomatic Ebola cases</w:t>
      </w:r>
    </w:p>
    <w:p w14:paraId="3ABFD142" w14:textId="77777777" w:rsidR="00BE770A" w:rsidRPr="00673786" w:rsidRDefault="00BE770A" w:rsidP="00673786">
      <w:pPr>
        <w:numPr>
          <w:ilvl w:val="0"/>
          <w:numId w:val="4"/>
        </w:numPr>
        <w:contextualSpacing/>
        <w:jc w:val="both"/>
        <w:rPr>
          <w:rFonts w:ascii="Arial" w:eastAsia="Times New Roman" w:hAnsi="Arial" w:cs="Arial"/>
          <w:sz w:val="24"/>
          <w:szCs w:val="24"/>
        </w:rPr>
      </w:pPr>
      <w:r w:rsidRPr="00673786">
        <w:rPr>
          <w:rFonts w:ascii="Arial" w:eastAsia="Times New Roman" w:hAnsi="Arial" w:cs="Arial"/>
          <w:sz w:val="24"/>
          <w:szCs w:val="24"/>
        </w:rPr>
        <w:t>Work with international Doctors and Nurses during the medical rounds for poor language barrier</w:t>
      </w:r>
    </w:p>
    <w:p w14:paraId="6BCB9C0D" w14:textId="77777777" w:rsidR="00BE770A" w:rsidRPr="00673786" w:rsidRDefault="00BE770A" w:rsidP="00673786">
      <w:pPr>
        <w:numPr>
          <w:ilvl w:val="0"/>
          <w:numId w:val="4"/>
        </w:numPr>
        <w:contextualSpacing/>
        <w:jc w:val="both"/>
        <w:rPr>
          <w:rFonts w:ascii="Arial" w:eastAsia="Times New Roman" w:hAnsi="Arial" w:cs="Arial"/>
          <w:sz w:val="24"/>
          <w:szCs w:val="24"/>
        </w:rPr>
      </w:pPr>
      <w:r w:rsidRPr="00673786">
        <w:rPr>
          <w:rFonts w:ascii="Arial" w:eastAsia="Times New Roman" w:hAnsi="Arial" w:cs="Arial"/>
          <w:sz w:val="24"/>
          <w:szCs w:val="24"/>
        </w:rPr>
        <w:t>Provide for appropriate and compassionate patient care.</w:t>
      </w:r>
    </w:p>
    <w:p w14:paraId="7D2E9F12" w14:textId="77777777" w:rsidR="00BE770A" w:rsidRPr="00673786" w:rsidRDefault="00BE770A" w:rsidP="00673786">
      <w:pPr>
        <w:numPr>
          <w:ilvl w:val="0"/>
          <w:numId w:val="4"/>
        </w:numPr>
        <w:contextualSpacing/>
        <w:jc w:val="both"/>
        <w:rPr>
          <w:rFonts w:ascii="Arial" w:eastAsia="Times New Roman" w:hAnsi="Arial" w:cs="Arial"/>
          <w:sz w:val="24"/>
          <w:szCs w:val="24"/>
        </w:rPr>
      </w:pPr>
      <w:r w:rsidRPr="00673786">
        <w:rPr>
          <w:rFonts w:ascii="Arial" w:eastAsia="Times New Roman" w:hAnsi="Arial" w:cs="Arial"/>
          <w:sz w:val="24"/>
          <w:szCs w:val="24"/>
        </w:rPr>
        <w:t>Actively monitoring patient and providing nutritional support and rehydration which required work in the high-risk areas of the Ebola holding unit.</w:t>
      </w:r>
    </w:p>
    <w:p w14:paraId="00997B97" w14:textId="77777777" w:rsidR="00BE770A" w:rsidRPr="00673786" w:rsidRDefault="00BE770A" w:rsidP="00673786">
      <w:pPr>
        <w:numPr>
          <w:ilvl w:val="0"/>
          <w:numId w:val="4"/>
        </w:numPr>
        <w:contextualSpacing/>
        <w:jc w:val="both"/>
        <w:rPr>
          <w:rFonts w:ascii="Arial" w:eastAsia="Times New Roman" w:hAnsi="Arial" w:cs="Arial"/>
          <w:sz w:val="24"/>
          <w:szCs w:val="24"/>
        </w:rPr>
      </w:pPr>
      <w:r w:rsidRPr="00673786">
        <w:rPr>
          <w:rFonts w:ascii="Arial" w:eastAsia="Times New Roman" w:hAnsi="Arial" w:cs="Arial"/>
          <w:sz w:val="24"/>
          <w:szCs w:val="24"/>
        </w:rPr>
        <w:t>Assist recruited staffs entering the Red Zone in putting on PPE.</w:t>
      </w:r>
    </w:p>
    <w:p w14:paraId="1B2701AF" w14:textId="77777777" w:rsidR="00BE770A" w:rsidRPr="00673786" w:rsidRDefault="00BE770A" w:rsidP="00673786">
      <w:pPr>
        <w:numPr>
          <w:ilvl w:val="0"/>
          <w:numId w:val="4"/>
        </w:numPr>
        <w:contextualSpacing/>
        <w:jc w:val="both"/>
        <w:rPr>
          <w:rFonts w:ascii="Arial" w:eastAsia="Times New Roman" w:hAnsi="Arial" w:cs="Arial"/>
          <w:sz w:val="24"/>
          <w:szCs w:val="24"/>
        </w:rPr>
      </w:pPr>
      <w:r w:rsidRPr="00673786">
        <w:rPr>
          <w:rFonts w:ascii="Arial" w:eastAsia="Times New Roman" w:hAnsi="Arial" w:cs="Arial"/>
          <w:sz w:val="24"/>
          <w:szCs w:val="24"/>
        </w:rPr>
        <w:t>Served as a clinical team leader, supervising Nurses, and overseeing confirmed cases.</w:t>
      </w:r>
    </w:p>
    <w:p w14:paraId="42786866" w14:textId="77777777" w:rsidR="00BE770A" w:rsidRPr="00673786" w:rsidRDefault="00BE770A" w:rsidP="00673786">
      <w:pPr>
        <w:numPr>
          <w:ilvl w:val="0"/>
          <w:numId w:val="4"/>
        </w:numPr>
        <w:contextualSpacing/>
        <w:jc w:val="both"/>
        <w:rPr>
          <w:rFonts w:ascii="Arial" w:eastAsia="Times New Roman" w:hAnsi="Arial" w:cs="Arial"/>
          <w:sz w:val="24"/>
          <w:szCs w:val="24"/>
        </w:rPr>
      </w:pPr>
      <w:r w:rsidRPr="00673786">
        <w:rPr>
          <w:rFonts w:ascii="Arial" w:eastAsia="Times New Roman" w:hAnsi="Arial" w:cs="Arial"/>
          <w:sz w:val="24"/>
          <w:szCs w:val="24"/>
        </w:rPr>
        <w:t>Attend training from different medical Doctors on various topics like: Drug calculation, fluid balance calculation, interpreting laboratory result, sepsis, assessing a shock patient, sharp training, tuberculosis, HIV/AIDS, etc.</w:t>
      </w:r>
    </w:p>
    <w:p w14:paraId="2049DD85" w14:textId="77777777" w:rsidR="00BE770A" w:rsidRPr="00673786" w:rsidRDefault="00BE770A" w:rsidP="00673786">
      <w:pPr>
        <w:numPr>
          <w:ilvl w:val="0"/>
          <w:numId w:val="4"/>
        </w:numPr>
        <w:contextualSpacing/>
        <w:jc w:val="both"/>
        <w:rPr>
          <w:rFonts w:ascii="Arial" w:eastAsia="Times New Roman" w:hAnsi="Arial" w:cs="Arial"/>
          <w:sz w:val="24"/>
          <w:szCs w:val="24"/>
        </w:rPr>
      </w:pPr>
      <w:r w:rsidRPr="00673786">
        <w:rPr>
          <w:rFonts w:ascii="Arial" w:eastAsia="Times New Roman" w:hAnsi="Arial" w:cs="Arial"/>
          <w:sz w:val="24"/>
          <w:szCs w:val="24"/>
        </w:rPr>
        <w:t>Coordinate health staff during my own shift planning on admission in suspected ward, simultaneous entering into the ward for each staff that is on duty.</w:t>
      </w:r>
    </w:p>
    <w:p w14:paraId="4CC40BFC" w14:textId="77777777" w:rsidR="00BE770A" w:rsidRPr="00673786" w:rsidRDefault="00BE770A" w:rsidP="00673786">
      <w:pPr>
        <w:numPr>
          <w:ilvl w:val="0"/>
          <w:numId w:val="4"/>
        </w:numPr>
        <w:contextualSpacing/>
        <w:jc w:val="both"/>
        <w:rPr>
          <w:rFonts w:ascii="Arial" w:eastAsia="Times New Roman" w:hAnsi="Arial" w:cs="Arial"/>
          <w:sz w:val="24"/>
          <w:szCs w:val="24"/>
        </w:rPr>
      </w:pPr>
      <w:r w:rsidRPr="00673786">
        <w:rPr>
          <w:rFonts w:ascii="Arial" w:eastAsia="Times New Roman" w:hAnsi="Arial" w:cs="Arial"/>
          <w:sz w:val="24"/>
          <w:szCs w:val="24"/>
        </w:rPr>
        <w:t>Ensure that staffs sign the patient’s chart for each medication given and fill the assessments form.</w:t>
      </w:r>
    </w:p>
    <w:p w14:paraId="180CA621" w14:textId="77777777" w:rsidR="00BE770A" w:rsidRPr="00673786" w:rsidRDefault="00BE770A" w:rsidP="00673786">
      <w:pPr>
        <w:numPr>
          <w:ilvl w:val="0"/>
          <w:numId w:val="4"/>
        </w:numPr>
        <w:contextualSpacing/>
        <w:jc w:val="both"/>
        <w:rPr>
          <w:rFonts w:ascii="Arial" w:eastAsia="Times New Roman" w:hAnsi="Arial" w:cs="Arial"/>
          <w:sz w:val="24"/>
          <w:szCs w:val="24"/>
        </w:rPr>
      </w:pPr>
      <w:r w:rsidRPr="00673786">
        <w:rPr>
          <w:rFonts w:ascii="Arial" w:eastAsia="Times New Roman" w:hAnsi="Arial" w:cs="Arial"/>
          <w:sz w:val="24"/>
          <w:szCs w:val="24"/>
        </w:rPr>
        <w:t>Provide psychosocial support to Ebola cases (Both suspected and discharge cases).</w:t>
      </w:r>
    </w:p>
    <w:p w14:paraId="384E02D3" w14:textId="77777777" w:rsidR="00BE770A" w:rsidRPr="00BA5A30" w:rsidRDefault="00BE770A" w:rsidP="00673786">
      <w:pPr>
        <w:ind w:left="360"/>
        <w:contextualSpacing/>
        <w:jc w:val="both"/>
        <w:rPr>
          <w:rFonts w:ascii="Arial" w:eastAsia="Times New Roman" w:hAnsi="Arial" w:cs="Arial"/>
          <w:b/>
          <w:bCs/>
          <w:sz w:val="24"/>
          <w:szCs w:val="24"/>
        </w:rPr>
      </w:pPr>
    </w:p>
    <w:bookmarkEnd w:id="0"/>
    <w:bookmarkEnd w:id="1"/>
    <w:p w14:paraId="30E33E00" w14:textId="77777777" w:rsidR="006B4100" w:rsidRPr="00BA5A30" w:rsidRDefault="006B4100" w:rsidP="006B4100">
      <w:pPr>
        <w:jc w:val="both"/>
        <w:rPr>
          <w:rFonts w:ascii="Arial" w:hAnsi="Arial" w:cs="Arial"/>
          <w:b/>
          <w:bCs/>
          <w:sz w:val="24"/>
          <w:szCs w:val="24"/>
        </w:rPr>
      </w:pPr>
      <w:r w:rsidRPr="00BA5A30">
        <w:rPr>
          <w:rFonts w:ascii="Arial" w:hAnsi="Arial" w:cs="Arial"/>
          <w:b/>
          <w:bCs/>
          <w:sz w:val="24"/>
          <w:szCs w:val="24"/>
        </w:rPr>
        <w:t>1st November,2015-31st January,2016-Clinical Health Officer-Masanga Leprosy Hospital- Tonkoilil district-Sierra Leone.</w:t>
      </w:r>
    </w:p>
    <w:p w14:paraId="18CE4F35" w14:textId="77777777" w:rsidR="006B4100" w:rsidRPr="00BA5A30" w:rsidRDefault="006B4100" w:rsidP="006B4100">
      <w:pPr>
        <w:jc w:val="both"/>
        <w:rPr>
          <w:rFonts w:ascii="Arial" w:hAnsi="Arial" w:cs="Arial"/>
          <w:b/>
          <w:bCs/>
          <w:sz w:val="24"/>
          <w:szCs w:val="24"/>
        </w:rPr>
      </w:pPr>
      <w:r w:rsidRPr="00BA5A30">
        <w:rPr>
          <w:rFonts w:ascii="Arial" w:hAnsi="Arial" w:cs="Arial"/>
          <w:b/>
          <w:bCs/>
          <w:sz w:val="24"/>
          <w:szCs w:val="24"/>
        </w:rPr>
        <w:t>As part of the Clinical Health team of the hospital,</w:t>
      </w:r>
    </w:p>
    <w:p w14:paraId="3DC1697D" w14:textId="1126C438" w:rsidR="006B4100" w:rsidRPr="00525C5D" w:rsidRDefault="006B4100" w:rsidP="00525C5D">
      <w:pPr>
        <w:pStyle w:val="ListParagraph"/>
        <w:numPr>
          <w:ilvl w:val="0"/>
          <w:numId w:val="20"/>
        </w:numPr>
        <w:jc w:val="both"/>
        <w:rPr>
          <w:rFonts w:ascii="Arial" w:hAnsi="Arial" w:cs="Arial"/>
          <w:sz w:val="24"/>
          <w:szCs w:val="24"/>
        </w:rPr>
      </w:pPr>
      <w:r w:rsidRPr="00525C5D">
        <w:rPr>
          <w:rFonts w:ascii="Arial" w:hAnsi="Arial" w:cs="Arial"/>
          <w:sz w:val="24"/>
          <w:szCs w:val="24"/>
        </w:rPr>
        <w:t>Ensure high standard of clinical care to the patients visiting the hospital.</w:t>
      </w:r>
    </w:p>
    <w:p w14:paraId="3FF8B3F5" w14:textId="1A71EE12" w:rsidR="006B4100" w:rsidRPr="00525C5D" w:rsidRDefault="006B4100" w:rsidP="00525C5D">
      <w:pPr>
        <w:pStyle w:val="ListParagraph"/>
        <w:numPr>
          <w:ilvl w:val="0"/>
          <w:numId w:val="20"/>
        </w:numPr>
        <w:jc w:val="both"/>
        <w:rPr>
          <w:rFonts w:ascii="Arial" w:hAnsi="Arial" w:cs="Arial"/>
          <w:sz w:val="24"/>
          <w:szCs w:val="24"/>
        </w:rPr>
      </w:pPr>
      <w:r w:rsidRPr="00525C5D">
        <w:rPr>
          <w:rFonts w:ascii="Arial" w:hAnsi="Arial" w:cs="Arial"/>
          <w:sz w:val="24"/>
          <w:szCs w:val="24"/>
        </w:rPr>
        <w:t>Following up and reporting any incident or problem that causes constraints in offering the appropriate clinical service in the hospital.</w:t>
      </w:r>
    </w:p>
    <w:p w14:paraId="431C85C9" w14:textId="3E3F488F" w:rsidR="006B4100" w:rsidRPr="00525C5D" w:rsidRDefault="006B4100" w:rsidP="00525C5D">
      <w:pPr>
        <w:pStyle w:val="ListParagraph"/>
        <w:numPr>
          <w:ilvl w:val="0"/>
          <w:numId w:val="20"/>
        </w:numPr>
        <w:jc w:val="both"/>
        <w:rPr>
          <w:rFonts w:ascii="Arial" w:hAnsi="Arial" w:cs="Arial"/>
          <w:sz w:val="24"/>
          <w:szCs w:val="24"/>
        </w:rPr>
      </w:pPr>
      <w:r w:rsidRPr="00525C5D">
        <w:rPr>
          <w:rFonts w:ascii="Arial" w:hAnsi="Arial" w:cs="Arial"/>
          <w:sz w:val="24"/>
          <w:szCs w:val="24"/>
        </w:rPr>
        <w:t>Coordinate the daily activities of the outpatient department.</w:t>
      </w:r>
    </w:p>
    <w:p w14:paraId="38454A4F" w14:textId="5E7CCB7A" w:rsidR="006B4100" w:rsidRPr="00525C5D" w:rsidRDefault="006B4100" w:rsidP="00525C5D">
      <w:pPr>
        <w:pStyle w:val="ListParagraph"/>
        <w:numPr>
          <w:ilvl w:val="0"/>
          <w:numId w:val="20"/>
        </w:numPr>
        <w:jc w:val="both"/>
        <w:rPr>
          <w:rFonts w:ascii="Arial" w:hAnsi="Arial" w:cs="Arial"/>
          <w:sz w:val="24"/>
          <w:szCs w:val="24"/>
        </w:rPr>
      </w:pPr>
      <w:r w:rsidRPr="00525C5D">
        <w:rPr>
          <w:rFonts w:ascii="Arial" w:hAnsi="Arial" w:cs="Arial"/>
          <w:sz w:val="24"/>
          <w:szCs w:val="24"/>
        </w:rPr>
        <w:lastRenderedPageBreak/>
        <w:t>Consult emergency and non-emergency cases in the Out-Patient Department (OPD).</w:t>
      </w:r>
    </w:p>
    <w:p w14:paraId="55408DD1" w14:textId="75E571B4" w:rsidR="006B4100" w:rsidRPr="00525C5D" w:rsidRDefault="006B4100" w:rsidP="00525C5D">
      <w:pPr>
        <w:pStyle w:val="ListParagraph"/>
        <w:numPr>
          <w:ilvl w:val="0"/>
          <w:numId w:val="20"/>
        </w:numPr>
        <w:jc w:val="both"/>
        <w:rPr>
          <w:rFonts w:ascii="Arial" w:hAnsi="Arial" w:cs="Arial"/>
          <w:sz w:val="24"/>
          <w:szCs w:val="24"/>
        </w:rPr>
      </w:pPr>
      <w:r w:rsidRPr="00525C5D">
        <w:rPr>
          <w:rFonts w:ascii="Arial" w:hAnsi="Arial" w:cs="Arial"/>
          <w:sz w:val="24"/>
          <w:szCs w:val="24"/>
        </w:rPr>
        <w:t>Examine all patients referred to the discipline and reviews the diagnosis and drugs prescribed.</w:t>
      </w:r>
    </w:p>
    <w:p w14:paraId="288D71F4" w14:textId="19BD6EAA" w:rsidR="006B4100" w:rsidRPr="00525C5D" w:rsidRDefault="006B4100" w:rsidP="00525C5D">
      <w:pPr>
        <w:pStyle w:val="ListParagraph"/>
        <w:numPr>
          <w:ilvl w:val="0"/>
          <w:numId w:val="20"/>
        </w:numPr>
        <w:jc w:val="both"/>
        <w:rPr>
          <w:rFonts w:ascii="Arial" w:hAnsi="Arial" w:cs="Arial"/>
          <w:sz w:val="24"/>
          <w:szCs w:val="24"/>
        </w:rPr>
      </w:pPr>
      <w:r w:rsidRPr="00525C5D">
        <w:rPr>
          <w:rFonts w:ascii="Arial" w:hAnsi="Arial" w:cs="Arial"/>
          <w:sz w:val="24"/>
          <w:szCs w:val="24"/>
        </w:rPr>
        <w:t>Give Out-patient treatments and referring patients for admission to the various disciplines in the hospital as required</w:t>
      </w:r>
    </w:p>
    <w:p w14:paraId="55596E1D" w14:textId="798E4560" w:rsidR="006B4100" w:rsidRPr="00525C5D" w:rsidRDefault="006B4100" w:rsidP="00525C5D">
      <w:pPr>
        <w:pStyle w:val="ListParagraph"/>
        <w:numPr>
          <w:ilvl w:val="0"/>
          <w:numId w:val="20"/>
        </w:numPr>
        <w:jc w:val="both"/>
        <w:rPr>
          <w:rFonts w:ascii="Arial" w:hAnsi="Arial" w:cs="Arial"/>
          <w:sz w:val="24"/>
          <w:szCs w:val="24"/>
        </w:rPr>
      </w:pPr>
      <w:r w:rsidRPr="00525C5D">
        <w:rPr>
          <w:rFonts w:ascii="Arial" w:hAnsi="Arial" w:cs="Arial"/>
          <w:sz w:val="24"/>
          <w:szCs w:val="24"/>
        </w:rPr>
        <w:t>Conduct “Ward rounds daily” to review patients (general condition, drugs ...) on observation in the Out-Patent Department (OPD) for 72 hours.</w:t>
      </w:r>
    </w:p>
    <w:p w14:paraId="62E22B85" w14:textId="1A390FD7" w:rsidR="006B4100" w:rsidRPr="00525C5D" w:rsidRDefault="006B4100" w:rsidP="00525C5D">
      <w:pPr>
        <w:pStyle w:val="ListParagraph"/>
        <w:numPr>
          <w:ilvl w:val="0"/>
          <w:numId w:val="20"/>
        </w:numPr>
        <w:jc w:val="both"/>
        <w:rPr>
          <w:rFonts w:ascii="Arial" w:hAnsi="Arial" w:cs="Arial"/>
          <w:sz w:val="24"/>
          <w:szCs w:val="24"/>
        </w:rPr>
      </w:pPr>
      <w:r w:rsidRPr="00525C5D">
        <w:rPr>
          <w:rFonts w:ascii="Arial" w:hAnsi="Arial" w:cs="Arial"/>
          <w:sz w:val="24"/>
          <w:szCs w:val="24"/>
        </w:rPr>
        <w:t>Help in the regular antenatal clinic’s conduction of the hospital and screening for anaemia, pre-eclampsia, toxaemia, and routine malaria prophylaxis and tetanus inoculation.</w:t>
      </w:r>
    </w:p>
    <w:p w14:paraId="19AC771E" w14:textId="77777777" w:rsidR="006B4100" w:rsidRPr="00BA5A30" w:rsidRDefault="006B4100" w:rsidP="006B4100">
      <w:pPr>
        <w:jc w:val="both"/>
        <w:rPr>
          <w:rFonts w:ascii="Arial" w:hAnsi="Arial" w:cs="Arial"/>
          <w:b/>
          <w:bCs/>
          <w:sz w:val="24"/>
          <w:szCs w:val="24"/>
        </w:rPr>
      </w:pPr>
      <w:r w:rsidRPr="00BA5A30">
        <w:rPr>
          <w:rFonts w:ascii="Arial" w:hAnsi="Arial" w:cs="Arial"/>
          <w:b/>
          <w:bCs/>
          <w:sz w:val="24"/>
          <w:szCs w:val="24"/>
        </w:rPr>
        <w:t>Education.</w:t>
      </w:r>
    </w:p>
    <w:p w14:paraId="08627FA9" w14:textId="63590813" w:rsidR="006B4100" w:rsidRPr="00525C5D" w:rsidRDefault="006B4100" w:rsidP="00525C5D">
      <w:pPr>
        <w:pStyle w:val="ListParagraph"/>
        <w:numPr>
          <w:ilvl w:val="0"/>
          <w:numId w:val="22"/>
        </w:numPr>
        <w:jc w:val="both"/>
        <w:rPr>
          <w:rFonts w:ascii="Arial" w:hAnsi="Arial" w:cs="Arial"/>
          <w:sz w:val="24"/>
          <w:szCs w:val="24"/>
        </w:rPr>
      </w:pPr>
      <w:r w:rsidRPr="00525C5D">
        <w:rPr>
          <w:rFonts w:ascii="Arial" w:hAnsi="Arial" w:cs="Arial"/>
          <w:sz w:val="24"/>
          <w:szCs w:val="24"/>
        </w:rPr>
        <w:t xml:space="preserve">Master of Public Health Medicine (MPH) </w:t>
      </w:r>
      <w:r w:rsidR="00EB1179">
        <w:rPr>
          <w:rFonts w:ascii="Arial" w:hAnsi="Arial" w:cs="Arial"/>
          <w:sz w:val="24"/>
          <w:szCs w:val="24"/>
        </w:rPr>
        <w:t>student</w:t>
      </w:r>
    </w:p>
    <w:p w14:paraId="45C82DFE" w14:textId="4B4ABB4A" w:rsidR="006B4100" w:rsidRPr="00525C5D" w:rsidRDefault="006B4100" w:rsidP="00525C5D">
      <w:pPr>
        <w:pStyle w:val="ListParagraph"/>
        <w:numPr>
          <w:ilvl w:val="0"/>
          <w:numId w:val="22"/>
        </w:numPr>
        <w:jc w:val="both"/>
        <w:rPr>
          <w:rFonts w:ascii="Arial" w:hAnsi="Arial" w:cs="Arial"/>
          <w:sz w:val="24"/>
          <w:szCs w:val="24"/>
        </w:rPr>
      </w:pPr>
      <w:r w:rsidRPr="00525C5D">
        <w:rPr>
          <w:rFonts w:ascii="Arial" w:hAnsi="Arial" w:cs="Arial"/>
          <w:sz w:val="24"/>
          <w:szCs w:val="24"/>
        </w:rPr>
        <w:t>Bachelor of Science degree in Community Health &amp; Clinical Health Sciences.</w:t>
      </w:r>
    </w:p>
    <w:p w14:paraId="2B993A92" w14:textId="39B30C75" w:rsidR="006B4100" w:rsidRPr="00525C5D" w:rsidRDefault="006B4100" w:rsidP="00525C5D">
      <w:pPr>
        <w:pStyle w:val="ListParagraph"/>
        <w:numPr>
          <w:ilvl w:val="0"/>
          <w:numId w:val="22"/>
        </w:numPr>
        <w:jc w:val="both"/>
        <w:rPr>
          <w:rFonts w:ascii="Arial" w:hAnsi="Arial" w:cs="Arial"/>
          <w:sz w:val="24"/>
          <w:szCs w:val="24"/>
        </w:rPr>
      </w:pPr>
      <w:r w:rsidRPr="00525C5D">
        <w:rPr>
          <w:rFonts w:ascii="Arial" w:hAnsi="Arial" w:cs="Arial"/>
          <w:sz w:val="24"/>
          <w:szCs w:val="24"/>
        </w:rPr>
        <w:t>Post graduate Diploma in Anaesthesia and Intensive Care Medicine.</w:t>
      </w:r>
    </w:p>
    <w:p w14:paraId="3068CFF4" w14:textId="4F4A074D" w:rsidR="006B4100" w:rsidRPr="00525C5D" w:rsidRDefault="006B4100" w:rsidP="00525C5D">
      <w:pPr>
        <w:pStyle w:val="ListParagraph"/>
        <w:numPr>
          <w:ilvl w:val="0"/>
          <w:numId w:val="22"/>
        </w:numPr>
        <w:jc w:val="both"/>
        <w:rPr>
          <w:rFonts w:ascii="Arial" w:hAnsi="Arial" w:cs="Arial"/>
          <w:sz w:val="24"/>
          <w:szCs w:val="24"/>
        </w:rPr>
      </w:pPr>
      <w:r w:rsidRPr="00525C5D">
        <w:rPr>
          <w:rFonts w:ascii="Arial" w:hAnsi="Arial" w:cs="Arial"/>
          <w:sz w:val="24"/>
          <w:szCs w:val="24"/>
        </w:rPr>
        <w:t>Higher Diploma (HD) with Distinction in community health and clinical health sciences.</w:t>
      </w:r>
    </w:p>
    <w:p w14:paraId="3FFE801C" w14:textId="77777777" w:rsidR="006B4100" w:rsidRPr="00BA5A30" w:rsidRDefault="006B4100" w:rsidP="006B4100">
      <w:pPr>
        <w:jc w:val="both"/>
        <w:rPr>
          <w:rFonts w:ascii="Arial" w:hAnsi="Arial" w:cs="Arial"/>
          <w:b/>
          <w:bCs/>
          <w:sz w:val="24"/>
          <w:szCs w:val="24"/>
        </w:rPr>
      </w:pPr>
      <w:r w:rsidRPr="00BA5A30">
        <w:rPr>
          <w:rFonts w:ascii="Arial" w:hAnsi="Arial" w:cs="Arial"/>
          <w:b/>
          <w:bCs/>
          <w:sz w:val="24"/>
          <w:szCs w:val="24"/>
        </w:rPr>
        <w:t>Referees.</w:t>
      </w:r>
    </w:p>
    <w:p w14:paraId="21857C0E" w14:textId="17CE795C" w:rsidR="006B4100" w:rsidRPr="00525C5D" w:rsidRDefault="006B4100" w:rsidP="00525C5D">
      <w:pPr>
        <w:pStyle w:val="ListParagraph"/>
        <w:numPr>
          <w:ilvl w:val="0"/>
          <w:numId w:val="24"/>
        </w:numPr>
        <w:jc w:val="both"/>
        <w:rPr>
          <w:rFonts w:ascii="Arial" w:hAnsi="Arial" w:cs="Arial"/>
          <w:sz w:val="24"/>
          <w:szCs w:val="24"/>
        </w:rPr>
      </w:pPr>
      <w:r w:rsidRPr="00525C5D">
        <w:rPr>
          <w:rFonts w:ascii="Arial" w:hAnsi="Arial" w:cs="Arial"/>
          <w:sz w:val="24"/>
          <w:szCs w:val="24"/>
        </w:rPr>
        <w:t>Dr Felix Ikenna Onunkwor-Clinical Quality Lead-Marie stopes Sierra Leone-10A &amp; B Ahmed Drive, Freetown Sierra Leone.</w:t>
      </w:r>
    </w:p>
    <w:p w14:paraId="18F4DC50" w14:textId="77777777" w:rsidR="006B4100" w:rsidRPr="00525C5D" w:rsidRDefault="006B4100" w:rsidP="00525C5D">
      <w:pPr>
        <w:ind w:left="360"/>
        <w:jc w:val="both"/>
        <w:rPr>
          <w:rFonts w:ascii="Arial" w:hAnsi="Arial" w:cs="Arial"/>
          <w:sz w:val="24"/>
          <w:szCs w:val="24"/>
        </w:rPr>
      </w:pPr>
      <w:r w:rsidRPr="00525C5D">
        <w:rPr>
          <w:rFonts w:ascii="Arial" w:hAnsi="Arial" w:cs="Arial"/>
          <w:sz w:val="24"/>
          <w:szCs w:val="24"/>
        </w:rPr>
        <w:t># +23278130322/ felix.ikenna-onunkwor@mariestopes.org.sl</w:t>
      </w:r>
    </w:p>
    <w:p w14:paraId="04B49786" w14:textId="4849CA09" w:rsidR="006B4100" w:rsidRPr="00525C5D" w:rsidRDefault="006B4100" w:rsidP="00525C5D">
      <w:pPr>
        <w:pStyle w:val="ListParagraph"/>
        <w:numPr>
          <w:ilvl w:val="0"/>
          <w:numId w:val="24"/>
        </w:numPr>
        <w:jc w:val="both"/>
        <w:rPr>
          <w:rFonts w:ascii="Arial" w:hAnsi="Arial" w:cs="Arial"/>
          <w:sz w:val="24"/>
          <w:szCs w:val="24"/>
        </w:rPr>
      </w:pPr>
      <w:r w:rsidRPr="00525C5D">
        <w:rPr>
          <w:rFonts w:ascii="Arial" w:hAnsi="Arial" w:cs="Arial"/>
          <w:sz w:val="24"/>
          <w:szCs w:val="24"/>
        </w:rPr>
        <w:t>Mr Yusuf Kemoh Sesay-Grant &amp; Compliance Manager- Marie stopes Sierra Leone-10A &amp; B Ahmed Drive, Freetown Sierra Leone.</w:t>
      </w:r>
    </w:p>
    <w:p w14:paraId="1F259479" w14:textId="77777777" w:rsidR="006B4100" w:rsidRPr="00BA5A30" w:rsidRDefault="006B4100" w:rsidP="00BA5A30">
      <w:pPr>
        <w:ind w:left="360"/>
        <w:jc w:val="both"/>
        <w:rPr>
          <w:rFonts w:ascii="Arial" w:hAnsi="Arial" w:cs="Arial"/>
          <w:sz w:val="24"/>
          <w:szCs w:val="24"/>
        </w:rPr>
      </w:pPr>
      <w:r w:rsidRPr="00BA5A30">
        <w:rPr>
          <w:rFonts w:ascii="Arial" w:hAnsi="Arial" w:cs="Arial"/>
          <w:sz w:val="24"/>
          <w:szCs w:val="24"/>
        </w:rPr>
        <w:t># +23278130642/ yusuf-kemoh.sesay@mariestopes.org.sl</w:t>
      </w:r>
    </w:p>
    <w:p w14:paraId="7FBDA08C" w14:textId="7AF76B08" w:rsidR="006B4100" w:rsidRPr="00525C5D" w:rsidRDefault="006B4100" w:rsidP="00525C5D">
      <w:pPr>
        <w:pStyle w:val="ListParagraph"/>
        <w:numPr>
          <w:ilvl w:val="0"/>
          <w:numId w:val="24"/>
        </w:numPr>
        <w:jc w:val="both"/>
        <w:rPr>
          <w:rFonts w:ascii="Arial" w:hAnsi="Arial" w:cs="Arial"/>
          <w:sz w:val="24"/>
          <w:szCs w:val="24"/>
        </w:rPr>
      </w:pPr>
      <w:r w:rsidRPr="00525C5D">
        <w:rPr>
          <w:rFonts w:ascii="Arial" w:hAnsi="Arial" w:cs="Arial"/>
          <w:sz w:val="24"/>
          <w:szCs w:val="24"/>
        </w:rPr>
        <w:t>Dr Daniel Youkee- Country Director- King’s Sierra Leone- Partnership-Connaught Hospital, Freetown, Sierra Leone.</w:t>
      </w:r>
    </w:p>
    <w:p w14:paraId="6690C6B0" w14:textId="28C51CB6" w:rsidR="00F81EEF" w:rsidRPr="00525C5D" w:rsidRDefault="006B4100" w:rsidP="00BA5A30">
      <w:pPr>
        <w:pStyle w:val="ListParagraph"/>
        <w:jc w:val="both"/>
        <w:rPr>
          <w:rFonts w:ascii="Arial" w:hAnsi="Arial" w:cs="Arial"/>
          <w:sz w:val="24"/>
          <w:szCs w:val="24"/>
        </w:rPr>
      </w:pPr>
      <w:r w:rsidRPr="00525C5D">
        <w:rPr>
          <w:rFonts w:ascii="Arial" w:hAnsi="Arial" w:cs="Arial"/>
          <w:sz w:val="24"/>
          <w:szCs w:val="24"/>
        </w:rPr>
        <w:t>#+23279149826/ daniel.youkee@kcl.ac.uk</w:t>
      </w:r>
    </w:p>
    <w:sectPr w:rsidR="00F81EEF" w:rsidRPr="00525C5D" w:rsidSect="00BE770A">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14623" w14:textId="77777777" w:rsidR="00481BD7" w:rsidRDefault="00481BD7" w:rsidP="00BE770A">
      <w:pPr>
        <w:spacing w:after="0" w:line="240" w:lineRule="auto"/>
      </w:pPr>
      <w:r>
        <w:separator/>
      </w:r>
    </w:p>
  </w:endnote>
  <w:endnote w:type="continuationSeparator" w:id="0">
    <w:p w14:paraId="04DFF1CB" w14:textId="77777777" w:rsidR="00481BD7" w:rsidRDefault="00481BD7" w:rsidP="00BE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79299" w14:textId="77777777" w:rsidR="00481BD7" w:rsidRDefault="00481BD7" w:rsidP="00BE770A">
      <w:pPr>
        <w:spacing w:after="0" w:line="240" w:lineRule="auto"/>
      </w:pPr>
      <w:r>
        <w:separator/>
      </w:r>
    </w:p>
  </w:footnote>
  <w:footnote w:type="continuationSeparator" w:id="0">
    <w:p w14:paraId="3E9FB5ED" w14:textId="77777777" w:rsidR="00481BD7" w:rsidRDefault="00481BD7" w:rsidP="00BE7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D85"/>
    <w:multiLevelType w:val="hybridMultilevel"/>
    <w:tmpl w:val="4B9C05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C72A1"/>
    <w:multiLevelType w:val="hybridMultilevel"/>
    <w:tmpl w:val="B8CCEC0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AED515F"/>
    <w:multiLevelType w:val="hybridMultilevel"/>
    <w:tmpl w:val="DCA89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16EDB"/>
    <w:multiLevelType w:val="hybridMultilevel"/>
    <w:tmpl w:val="15FA9DB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15:restartNumberingAfterBreak="0">
    <w:nsid w:val="1742677F"/>
    <w:multiLevelType w:val="hybridMultilevel"/>
    <w:tmpl w:val="DC7AC490"/>
    <w:lvl w:ilvl="0" w:tplc="76A6367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94263"/>
    <w:multiLevelType w:val="hybridMultilevel"/>
    <w:tmpl w:val="999A1F8E"/>
    <w:lvl w:ilvl="0" w:tplc="0409000F">
      <w:start w:val="1"/>
      <w:numFmt w:val="decimal"/>
      <w:lvlText w:val="%1."/>
      <w:lvlJc w:val="left"/>
      <w:pPr>
        <w:ind w:left="720" w:hanging="360"/>
      </w:pPr>
    </w:lvl>
    <w:lvl w:ilvl="1" w:tplc="DF463D46">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A46B8"/>
    <w:multiLevelType w:val="hybridMultilevel"/>
    <w:tmpl w:val="89920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F5807"/>
    <w:multiLevelType w:val="hybridMultilevel"/>
    <w:tmpl w:val="8430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C31BE"/>
    <w:multiLevelType w:val="hybridMultilevel"/>
    <w:tmpl w:val="F57642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F7525"/>
    <w:multiLevelType w:val="hybridMultilevel"/>
    <w:tmpl w:val="A66A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65085"/>
    <w:multiLevelType w:val="hybridMultilevel"/>
    <w:tmpl w:val="659A44AE"/>
    <w:lvl w:ilvl="0" w:tplc="FBA0EED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839BD"/>
    <w:multiLevelType w:val="hybridMultilevel"/>
    <w:tmpl w:val="A3C0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02DCB"/>
    <w:multiLevelType w:val="hybridMultilevel"/>
    <w:tmpl w:val="290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749DB"/>
    <w:multiLevelType w:val="hybridMultilevel"/>
    <w:tmpl w:val="F36C3A0C"/>
    <w:lvl w:ilvl="0" w:tplc="6F186D3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917FE"/>
    <w:multiLevelType w:val="hybridMultilevel"/>
    <w:tmpl w:val="6C16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75532"/>
    <w:multiLevelType w:val="hybridMultilevel"/>
    <w:tmpl w:val="4FDACBB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FE662FA"/>
    <w:multiLevelType w:val="hybridMultilevel"/>
    <w:tmpl w:val="91FE2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75BEA"/>
    <w:multiLevelType w:val="hybridMultilevel"/>
    <w:tmpl w:val="BD1C7796"/>
    <w:lvl w:ilvl="0" w:tplc="04090017">
      <w:start w:val="1"/>
      <w:numFmt w:val="lowerLetter"/>
      <w:lvlText w:val="%1)"/>
      <w:lvlJc w:val="left"/>
      <w:pPr>
        <w:ind w:left="1510" w:hanging="360"/>
      </w:p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18" w15:restartNumberingAfterBreak="0">
    <w:nsid w:val="636A3058"/>
    <w:multiLevelType w:val="hybridMultilevel"/>
    <w:tmpl w:val="CFB014D2"/>
    <w:lvl w:ilvl="0" w:tplc="04090017">
      <w:start w:val="1"/>
      <w:numFmt w:val="lowerLetter"/>
      <w:lvlText w:val="%1)"/>
      <w:lvlJc w:val="left"/>
      <w:pPr>
        <w:ind w:left="1510" w:hanging="360"/>
      </w:p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19" w15:restartNumberingAfterBreak="0">
    <w:nsid w:val="65454257"/>
    <w:multiLevelType w:val="hybridMultilevel"/>
    <w:tmpl w:val="7654D6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11496B"/>
    <w:multiLevelType w:val="hybridMultilevel"/>
    <w:tmpl w:val="29EA40A0"/>
    <w:lvl w:ilvl="0" w:tplc="CD886A0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F4BCD"/>
    <w:multiLevelType w:val="hybridMultilevel"/>
    <w:tmpl w:val="6F2E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14408"/>
    <w:multiLevelType w:val="hybridMultilevel"/>
    <w:tmpl w:val="5BD6A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0620C"/>
    <w:multiLevelType w:val="hybridMultilevel"/>
    <w:tmpl w:val="6D8A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420231"/>
    <w:multiLevelType w:val="hybridMultilevel"/>
    <w:tmpl w:val="6AEE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1"/>
  </w:num>
  <w:num w:numId="4">
    <w:abstractNumId w:val="23"/>
  </w:num>
  <w:num w:numId="5">
    <w:abstractNumId w:val="12"/>
  </w:num>
  <w:num w:numId="6">
    <w:abstractNumId w:val="24"/>
  </w:num>
  <w:num w:numId="7">
    <w:abstractNumId w:val="14"/>
  </w:num>
  <w:num w:numId="8">
    <w:abstractNumId w:val="21"/>
  </w:num>
  <w:num w:numId="9">
    <w:abstractNumId w:val="5"/>
  </w:num>
  <w:num w:numId="10">
    <w:abstractNumId w:val="2"/>
  </w:num>
  <w:num w:numId="11">
    <w:abstractNumId w:val="3"/>
  </w:num>
  <w:num w:numId="12">
    <w:abstractNumId w:val="17"/>
  </w:num>
  <w:num w:numId="13">
    <w:abstractNumId w:val="18"/>
  </w:num>
  <w:num w:numId="14">
    <w:abstractNumId w:val="22"/>
  </w:num>
  <w:num w:numId="15">
    <w:abstractNumId w:val="6"/>
  </w:num>
  <w:num w:numId="16">
    <w:abstractNumId w:val="0"/>
  </w:num>
  <w:num w:numId="17">
    <w:abstractNumId w:val="16"/>
  </w:num>
  <w:num w:numId="18">
    <w:abstractNumId w:val="19"/>
  </w:num>
  <w:num w:numId="19">
    <w:abstractNumId w:val="10"/>
  </w:num>
  <w:num w:numId="20">
    <w:abstractNumId w:val="7"/>
  </w:num>
  <w:num w:numId="21">
    <w:abstractNumId w:val="4"/>
  </w:num>
  <w:num w:numId="22">
    <w:abstractNumId w:val="9"/>
  </w:num>
  <w:num w:numId="23">
    <w:abstractNumId w:val="13"/>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70A"/>
    <w:rsid w:val="00003B87"/>
    <w:rsid w:val="00073E85"/>
    <w:rsid w:val="00140726"/>
    <w:rsid w:val="00255D27"/>
    <w:rsid w:val="002D0DA3"/>
    <w:rsid w:val="0033708F"/>
    <w:rsid w:val="003E75C6"/>
    <w:rsid w:val="004736C6"/>
    <w:rsid w:val="00481BD7"/>
    <w:rsid w:val="00496C25"/>
    <w:rsid w:val="004C13E5"/>
    <w:rsid w:val="0051643B"/>
    <w:rsid w:val="00525C5D"/>
    <w:rsid w:val="00554878"/>
    <w:rsid w:val="00671E33"/>
    <w:rsid w:val="00673786"/>
    <w:rsid w:val="0069235E"/>
    <w:rsid w:val="006973B0"/>
    <w:rsid w:val="006B4100"/>
    <w:rsid w:val="00765552"/>
    <w:rsid w:val="007D6D22"/>
    <w:rsid w:val="00A13429"/>
    <w:rsid w:val="00AB551C"/>
    <w:rsid w:val="00AF52F2"/>
    <w:rsid w:val="00B93DEB"/>
    <w:rsid w:val="00BA5A30"/>
    <w:rsid w:val="00BE613C"/>
    <w:rsid w:val="00BE770A"/>
    <w:rsid w:val="00C42793"/>
    <w:rsid w:val="00D1090C"/>
    <w:rsid w:val="00D60A29"/>
    <w:rsid w:val="00DE1788"/>
    <w:rsid w:val="00DE1C83"/>
    <w:rsid w:val="00EB1179"/>
    <w:rsid w:val="00EE6B71"/>
    <w:rsid w:val="00EF23FC"/>
    <w:rsid w:val="00F239E6"/>
    <w:rsid w:val="00F81EEF"/>
    <w:rsid w:val="00FB40CF"/>
    <w:rsid w:val="00FD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410D"/>
  <w15:chartTrackingRefBased/>
  <w15:docId w15:val="{24718DB1-A5A0-4EFC-9D97-6732E5BA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93D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70A"/>
    <w:pPr>
      <w:spacing w:after="0" w:line="240" w:lineRule="auto"/>
    </w:pPr>
    <w:rPr>
      <w:lang w:val="en-GB"/>
    </w:rPr>
  </w:style>
  <w:style w:type="paragraph" w:styleId="Header">
    <w:name w:val="header"/>
    <w:basedOn w:val="Normal"/>
    <w:link w:val="HeaderChar"/>
    <w:uiPriority w:val="99"/>
    <w:unhideWhenUsed/>
    <w:rsid w:val="00BE7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70A"/>
    <w:rPr>
      <w:lang w:val="en-GB"/>
    </w:rPr>
  </w:style>
  <w:style w:type="paragraph" w:styleId="Footer">
    <w:name w:val="footer"/>
    <w:basedOn w:val="Normal"/>
    <w:link w:val="FooterChar"/>
    <w:uiPriority w:val="99"/>
    <w:unhideWhenUsed/>
    <w:rsid w:val="00BE7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70A"/>
    <w:rPr>
      <w:lang w:val="en-GB"/>
    </w:rPr>
  </w:style>
  <w:style w:type="paragraph" w:styleId="ListParagraph">
    <w:name w:val="List Paragraph"/>
    <w:basedOn w:val="Normal"/>
    <w:uiPriority w:val="34"/>
    <w:qFormat/>
    <w:rsid w:val="00673786"/>
    <w:pPr>
      <w:ind w:left="720"/>
      <w:contextualSpacing/>
    </w:pPr>
  </w:style>
  <w:style w:type="character" w:styleId="Hyperlink">
    <w:name w:val="Hyperlink"/>
    <w:basedOn w:val="DefaultParagraphFont"/>
    <w:uiPriority w:val="99"/>
    <w:unhideWhenUsed/>
    <w:rsid w:val="00673786"/>
    <w:rPr>
      <w:color w:val="0563C1" w:themeColor="hyperlink"/>
      <w:u w:val="single"/>
    </w:rPr>
  </w:style>
  <w:style w:type="character" w:styleId="UnresolvedMention">
    <w:name w:val="Unresolved Mention"/>
    <w:basedOn w:val="DefaultParagraphFont"/>
    <w:uiPriority w:val="99"/>
    <w:semiHidden/>
    <w:unhideWhenUsed/>
    <w:rsid w:val="00673786"/>
    <w:rPr>
      <w:color w:val="605E5C"/>
      <w:shd w:val="clear" w:color="auto" w:fill="E1DFDD"/>
    </w:rPr>
  </w:style>
  <w:style w:type="character" w:customStyle="1" w:styleId="Heading1Char">
    <w:name w:val="Heading 1 Char"/>
    <w:basedOn w:val="DefaultParagraphFont"/>
    <w:link w:val="Heading1"/>
    <w:uiPriority w:val="9"/>
    <w:rsid w:val="00B93DEB"/>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8799">
      <w:bodyDiv w:val="1"/>
      <w:marLeft w:val="0"/>
      <w:marRight w:val="0"/>
      <w:marTop w:val="0"/>
      <w:marBottom w:val="0"/>
      <w:divBdr>
        <w:top w:val="none" w:sz="0" w:space="0" w:color="auto"/>
        <w:left w:val="none" w:sz="0" w:space="0" w:color="auto"/>
        <w:bottom w:val="none" w:sz="0" w:space="0" w:color="auto"/>
        <w:right w:val="none" w:sz="0" w:space="0" w:color="auto"/>
      </w:divBdr>
    </w:div>
    <w:div w:id="774863291">
      <w:bodyDiv w:val="1"/>
      <w:marLeft w:val="0"/>
      <w:marRight w:val="0"/>
      <w:marTop w:val="0"/>
      <w:marBottom w:val="0"/>
      <w:divBdr>
        <w:top w:val="none" w:sz="0" w:space="0" w:color="auto"/>
        <w:left w:val="none" w:sz="0" w:space="0" w:color="auto"/>
        <w:bottom w:val="none" w:sz="0" w:space="0" w:color="auto"/>
        <w:right w:val="none" w:sz="0" w:space="0" w:color="auto"/>
      </w:divBdr>
    </w:div>
    <w:div w:id="1326742961">
      <w:bodyDiv w:val="1"/>
      <w:marLeft w:val="0"/>
      <w:marRight w:val="0"/>
      <w:marTop w:val="0"/>
      <w:marBottom w:val="0"/>
      <w:divBdr>
        <w:top w:val="none" w:sz="0" w:space="0" w:color="auto"/>
        <w:left w:val="none" w:sz="0" w:space="0" w:color="auto"/>
        <w:bottom w:val="none" w:sz="0" w:space="0" w:color="auto"/>
        <w:right w:val="none" w:sz="0" w:space="0" w:color="auto"/>
      </w:divBdr>
    </w:div>
    <w:div w:id="20984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ssanshaw7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Shaw</dc:creator>
  <cp:keywords/>
  <dc:description/>
  <cp:lastModifiedBy>Hassan Shaw</cp:lastModifiedBy>
  <cp:revision>17</cp:revision>
  <cp:lastPrinted>2021-12-03T12:41:00Z</cp:lastPrinted>
  <dcterms:created xsi:type="dcterms:W3CDTF">2021-12-03T12:42:00Z</dcterms:created>
  <dcterms:modified xsi:type="dcterms:W3CDTF">2022-05-31T11:25:00Z</dcterms:modified>
</cp:coreProperties>
</file>